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0B512" w14:textId="72C1E31A" w:rsidR="00CF1B67" w:rsidRDefault="00CF1B67" w:rsidP="00151D43">
      <w:bookmarkStart w:id="0" w:name="_Toc357064847"/>
      <w:bookmarkStart w:id="1" w:name="_Toc357091063"/>
      <w:bookmarkStart w:id="2" w:name="_Toc388533927"/>
      <w:bookmarkStart w:id="3" w:name="_Toc411583230"/>
      <w:bookmarkStart w:id="4" w:name="_Toc492892269"/>
      <w:bookmarkStart w:id="5" w:name="_Toc85706470"/>
      <w:bookmarkStart w:id="6" w:name="_Toc95119704"/>
      <w:bookmarkStart w:id="7" w:name="_Toc357064889"/>
      <w:bookmarkStart w:id="8" w:name="_Toc357091105"/>
      <w:bookmarkStart w:id="9" w:name="_Ref357092799"/>
      <w:bookmarkStart w:id="10" w:name="_Toc388533945"/>
      <w:bookmarkStart w:id="11" w:name="_Toc411583267"/>
      <w:bookmarkStart w:id="12" w:name="_Toc492892298"/>
      <w:bookmarkStart w:id="13" w:name="_Toc83289701"/>
    </w:p>
    <w:p w14:paraId="4013D1BA" w14:textId="77777777" w:rsidR="00CF1B67" w:rsidRDefault="00CF1B67" w:rsidP="00CF1B67">
      <w:pPr>
        <w:pStyle w:val="FSectionTitleBlack"/>
        <w:shd w:val="clear" w:color="auto" w:fill="FFFFFF" w:themeFill="background1"/>
        <w:ind w:right="-2132"/>
        <w:rPr>
          <w:sz w:val="44"/>
          <w:szCs w:val="44"/>
        </w:rPr>
      </w:pPr>
    </w:p>
    <w:p w14:paraId="6214D484" w14:textId="77777777" w:rsidR="00CF1B67" w:rsidRDefault="00CF1B67" w:rsidP="00CF1B67">
      <w:pPr>
        <w:pStyle w:val="FSectionTitleBlack"/>
        <w:shd w:val="clear" w:color="auto" w:fill="FFFFFF" w:themeFill="background1"/>
        <w:ind w:right="-1440"/>
        <w:rPr>
          <w:sz w:val="44"/>
          <w:szCs w:val="44"/>
        </w:rPr>
      </w:pPr>
    </w:p>
    <w:p w14:paraId="5FB2ACEC" w14:textId="77777777" w:rsidR="00CF1B67" w:rsidRDefault="00CF1B67" w:rsidP="00CF1B67">
      <w:pPr>
        <w:pStyle w:val="FSectionTitleBlack"/>
        <w:shd w:val="clear" w:color="auto" w:fill="FFFFFF" w:themeFill="background1"/>
        <w:ind w:right="-2132"/>
        <w:rPr>
          <w:sz w:val="44"/>
          <w:szCs w:val="44"/>
        </w:rPr>
      </w:pPr>
    </w:p>
    <w:p w14:paraId="050A3516" w14:textId="77777777" w:rsidR="00CF1B67" w:rsidRDefault="00CF1B67" w:rsidP="00CF1B67">
      <w:pPr>
        <w:pStyle w:val="FSectionTitleBlack"/>
        <w:shd w:val="clear" w:color="auto" w:fill="FFFFFF" w:themeFill="background1"/>
        <w:ind w:right="-2132"/>
        <w:rPr>
          <w:sz w:val="44"/>
          <w:szCs w:val="44"/>
        </w:rPr>
      </w:pPr>
    </w:p>
    <w:p w14:paraId="7BD7F7D0" w14:textId="77777777" w:rsidR="009F58C3" w:rsidRDefault="009F58C3" w:rsidP="00A31A25">
      <w:pPr>
        <w:pStyle w:val="FDocTitle"/>
        <w:tabs>
          <w:tab w:val="left" w:pos="6096"/>
        </w:tabs>
        <w:spacing w:after="0" w:line="240" w:lineRule="auto"/>
        <w:ind w:right="1473"/>
        <w:rPr>
          <w:bCs/>
          <w:sz w:val="48"/>
          <w:szCs w:val="48"/>
        </w:rPr>
      </w:pPr>
      <w:bookmarkStart w:id="14" w:name="_Hlk95120137"/>
    </w:p>
    <w:p w14:paraId="634264B7" w14:textId="77777777" w:rsidR="009F58C3" w:rsidRDefault="009F58C3" w:rsidP="00A31A25">
      <w:pPr>
        <w:pStyle w:val="FDocTitle"/>
        <w:tabs>
          <w:tab w:val="left" w:pos="6096"/>
        </w:tabs>
        <w:spacing w:after="0" w:line="240" w:lineRule="auto"/>
        <w:ind w:right="1473"/>
        <w:rPr>
          <w:bCs/>
          <w:sz w:val="48"/>
          <w:szCs w:val="48"/>
        </w:rPr>
      </w:pPr>
    </w:p>
    <w:p w14:paraId="05382B96" w14:textId="77777777" w:rsidR="009F58C3" w:rsidRDefault="009F58C3" w:rsidP="00A31A25">
      <w:pPr>
        <w:pStyle w:val="FDocTitle"/>
        <w:tabs>
          <w:tab w:val="left" w:pos="6096"/>
        </w:tabs>
        <w:spacing w:after="0" w:line="240" w:lineRule="auto"/>
        <w:ind w:right="1473"/>
        <w:rPr>
          <w:bCs/>
          <w:sz w:val="48"/>
          <w:szCs w:val="48"/>
        </w:rPr>
      </w:pPr>
    </w:p>
    <w:p w14:paraId="0C9D25E2" w14:textId="77777777" w:rsidR="009F58C3" w:rsidRPr="009F58C3" w:rsidRDefault="009F58C3" w:rsidP="00A31A25">
      <w:pPr>
        <w:pStyle w:val="FDocTitle"/>
        <w:tabs>
          <w:tab w:val="left" w:pos="6096"/>
        </w:tabs>
        <w:spacing w:after="0" w:line="240" w:lineRule="auto"/>
        <w:ind w:right="1473"/>
        <w:rPr>
          <w:bCs/>
          <w:sz w:val="28"/>
          <w:szCs w:val="28"/>
        </w:rPr>
      </w:pPr>
    </w:p>
    <w:p w14:paraId="5D4C1E0B" w14:textId="77777777" w:rsidR="004D1D87" w:rsidRPr="004D1D87" w:rsidRDefault="004D1D87" w:rsidP="004D1D87">
      <w:pPr>
        <w:pStyle w:val="FDocTitle"/>
        <w:tabs>
          <w:tab w:val="left" w:pos="6096"/>
        </w:tabs>
        <w:spacing w:after="0" w:line="276" w:lineRule="auto"/>
        <w:ind w:right="1473"/>
        <w:rPr>
          <w:bCs/>
          <w:sz w:val="24"/>
          <w:szCs w:val="24"/>
        </w:rPr>
      </w:pPr>
    </w:p>
    <w:p w14:paraId="0A22576D" w14:textId="0B6FDBB3" w:rsidR="004D1D87" w:rsidRDefault="004D1D87" w:rsidP="004D1D87">
      <w:pPr>
        <w:pStyle w:val="FDocTitle"/>
        <w:tabs>
          <w:tab w:val="left" w:pos="6096"/>
        </w:tabs>
        <w:spacing w:after="0" w:line="276" w:lineRule="auto"/>
        <w:ind w:right="1473"/>
        <w:rPr>
          <w:bCs/>
          <w:sz w:val="48"/>
          <w:szCs w:val="48"/>
        </w:rPr>
      </w:pPr>
      <w:r>
        <w:rPr>
          <w:bCs/>
          <w:sz w:val="48"/>
          <w:szCs w:val="48"/>
        </w:rPr>
        <w:t>Prize Award Contest</w:t>
      </w:r>
    </w:p>
    <w:p w14:paraId="6280A891" w14:textId="0DE4DC0D" w:rsidR="004D1D87" w:rsidRPr="00A31A25" w:rsidRDefault="004D1D87" w:rsidP="004D1D87">
      <w:pPr>
        <w:pStyle w:val="FDocTitle"/>
        <w:tabs>
          <w:tab w:val="left" w:pos="6096"/>
        </w:tabs>
        <w:spacing w:after="0" w:line="276" w:lineRule="auto"/>
        <w:ind w:right="1473"/>
        <w:rPr>
          <w:bCs/>
          <w:sz w:val="48"/>
          <w:szCs w:val="48"/>
        </w:rPr>
      </w:pPr>
      <w:r>
        <w:rPr>
          <w:bCs/>
          <w:sz w:val="48"/>
          <w:szCs w:val="48"/>
        </w:rPr>
        <w:t>Detection of Low Flying Objects (</w:t>
      </w:r>
      <w:proofErr w:type="spellStart"/>
      <w:r>
        <w:rPr>
          <w:bCs/>
          <w:sz w:val="48"/>
          <w:szCs w:val="48"/>
        </w:rPr>
        <w:t>DeLFO</w:t>
      </w:r>
      <w:proofErr w:type="spellEnd"/>
      <w:r>
        <w:rPr>
          <w:bCs/>
          <w:sz w:val="48"/>
          <w:szCs w:val="48"/>
        </w:rPr>
        <w:t>)</w:t>
      </w:r>
    </w:p>
    <w:p w14:paraId="2219A6F4" w14:textId="13D409BC" w:rsidR="004D1D87" w:rsidRDefault="004D1D87" w:rsidP="002C4445">
      <w:pPr>
        <w:spacing w:line="360" w:lineRule="auto"/>
        <w:rPr>
          <w:b/>
          <w:bCs/>
          <w:sz w:val="44"/>
          <w:szCs w:val="44"/>
        </w:rPr>
      </w:pPr>
      <w:r>
        <w:rPr>
          <w:b/>
          <w:bCs/>
          <w:sz w:val="44"/>
          <w:szCs w:val="44"/>
        </w:rPr>
        <w:t>White Paper</w:t>
      </w:r>
    </w:p>
    <w:p w14:paraId="133257EE" w14:textId="014FED61" w:rsidR="00CF1B67" w:rsidRDefault="004D1D87" w:rsidP="002C4445">
      <w:pPr>
        <w:spacing w:line="360" w:lineRule="auto"/>
        <w:rPr>
          <w:b/>
          <w:bCs/>
          <w:sz w:val="32"/>
          <w:szCs w:val="32"/>
        </w:rPr>
      </w:pPr>
      <w:r w:rsidRPr="004D1D87">
        <w:rPr>
          <w:b/>
          <w:bCs/>
          <w:sz w:val="32"/>
          <w:szCs w:val="32"/>
        </w:rPr>
        <w:t>[Application</w:t>
      </w:r>
      <w:r w:rsidR="009F1557">
        <w:rPr>
          <w:b/>
          <w:bCs/>
          <w:sz w:val="32"/>
          <w:szCs w:val="32"/>
        </w:rPr>
        <w:t>/Consortium</w:t>
      </w:r>
      <w:r w:rsidRPr="004D1D87">
        <w:rPr>
          <w:b/>
          <w:bCs/>
          <w:sz w:val="32"/>
          <w:szCs w:val="32"/>
        </w:rPr>
        <w:t xml:space="preserve"> Name]</w:t>
      </w:r>
    </w:p>
    <w:p w14:paraId="2E05BECC" w14:textId="2C3743E5" w:rsidR="0028229D" w:rsidRPr="009F1557" w:rsidRDefault="0028229D" w:rsidP="002C4445">
      <w:pPr>
        <w:spacing w:line="360" w:lineRule="auto"/>
        <w:rPr>
          <w:b/>
          <w:bCs/>
          <w:sz w:val="24"/>
          <w:szCs w:val="24"/>
        </w:rPr>
      </w:pPr>
      <w:r w:rsidRPr="009F1557">
        <w:rPr>
          <w:b/>
          <w:bCs/>
          <w:sz w:val="24"/>
          <w:szCs w:val="24"/>
        </w:rPr>
        <w:t>[</w:t>
      </w:r>
      <w:r w:rsidR="009F1557" w:rsidRPr="009F1557">
        <w:rPr>
          <w:b/>
          <w:bCs/>
          <w:sz w:val="24"/>
          <w:szCs w:val="24"/>
        </w:rPr>
        <w:t>Designated name(s) of legal entity or entities submitting the application</w:t>
      </w:r>
      <w:r w:rsidRPr="009F1557">
        <w:rPr>
          <w:b/>
          <w:bCs/>
          <w:sz w:val="24"/>
          <w:szCs w:val="24"/>
        </w:rPr>
        <w:t>]</w:t>
      </w:r>
    </w:p>
    <w:p w14:paraId="1BD5418D" w14:textId="77777777" w:rsidR="00CF1B67" w:rsidRPr="0003749E" w:rsidRDefault="00CF1B67" w:rsidP="009F58C3">
      <w:pPr>
        <w:pStyle w:val="FDocTitle"/>
        <w:tabs>
          <w:tab w:val="left" w:pos="6096"/>
        </w:tabs>
        <w:spacing w:after="0" w:line="240" w:lineRule="auto"/>
        <w:ind w:right="1473"/>
        <w:rPr>
          <w:b w:val="0"/>
          <w:color w:val="auto"/>
          <w:sz w:val="18"/>
          <w:szCs w:val="18"/>
        </w:rPr>
      </w:pPr>
      <w:r w:rsidRPr="0003749E">
        <w:rPr>
          <w:b w:val="0"/>
          <w:color w:val="auto"/>
          <w:sz w:val="18"/>
          <w:szCs w:val="18"/>
        </w:rPr>
        <w:t>Last reviewed:</w:t>
      </w:r>
    </w:p>
    <w:p w14:paraId="5F407DFC" w14:textId="2015C65A" w:rsidR="00CF1B67" w:rsidRPr="0003749E" w:rsidRDefault="004D1D87" w:rsidP="009F58C3">
      <w:pPr>
        <w:pStyle w:val="FDocTitle"/>
        <w:tabs>
          <w:tab w:val="left" w:pos="6096"/>
        </w:tabs>
        <w:spacing w:after="0" w:line="240" w:lineRule="auto"/>
        <w:ind w:right="1473"/>
        <w:rPr>
          <w:b w:val="0"/>
          <w:bCs/>
          <w:color w:val="auto"/>
          <w:sz w:val="18"/>
          <w:szCs w:val="18"/>
        </w:rPr>
      </w:pPr>
      <w:r>
        <w:rPr>
          <w:b w:val="0"/>
          <w:bCs/>
          <w:color w:val="auto"/>
          <w:sz w:val="18"/>
          <w:szCs w:val="18"/>
        </w:rPr>
        <w:t>DD</w:t>
      </w:r>
      <w:r w:rsidR="00CF1B67" w:rsidRPr="0003749E">
        <w:rPr>
          <w:b w:val="0"/>
          <w:bCs/>
          <w:color w:val="auto"/>
          <w:sz w:val="18"/>
          <w:szCs w:val="18"/>
        </w:rPr>
        <w:t>/</w:t>
      </w:r>
      <w:r>
        <w:rPr>
          <w:b w:val="0"/>
          <w:bCs/>
          <w:color w:val="auto"/>
          <w:sz w:val="18"/>
          <w:szCs w:val="18"/>
        </w:rPr>
        <w:t>MM</w:t>
      </w:r>
      <w:r w:rsidR="00CF1B67" w:rsidRPr="0003749E">
        <w:rPr>
          <w:b w:val="0"/>
          <w:bCs/>
          <w:color w:val="auto"/>
          <w:sz w:val="18"/>
          <w:szCs w:val="18"/>
        </w:rPr>
        <w:t>/</w:t>
      </w:r>
      <w:r>
        <w:rPr>
          <w:b w:val="0"/>
          <w:bCs/>
          <w:color w:val="auto"/>
          <w:sz w:val="18"/>
          <w:szCs w:val="18"/>
        </w:rPr>
        <w:t>YYYY</w:t>
      </w:r>
    </w:p>
    <w:bookmarkEnd w:id="14"/>
    <w:p w14:paraId="22D244D6" w14:textId="54A1C62A" w:rsidR="00CF1B67" w:rsidRDefault="00CF1B67" w:rsidP="009F58C3">
      <w:pPr>
        <w:rPr>
          <w:sz w:val="24"/>
          <w:szCs w:val="24"/>
        </w:rPr>
      </w:pPr>
    </w:p>
    <w:p w14:paraId="5D3C1891" w14:textId="71A301E3" w:rsidR="00CF1B67" w:rsidRDefault="00CF1B67" w:rsidP="00CF1B67">
      <w:pPr>
        <w:rPr>
          <w:sz w:val="24"/>
          <w:szCs w:val="24"/>
        </w:rPr>
      </w:pPr>
    </w:p>
    <w:p w14:paraId="158C5F0C" w14:textId="45271352" w:rsidR="00CF1B67" w:rsidRDefault="00CF1B67" w:rsidP="00CF1B67">
      <w:pPr>
        <w:rPr>
          <w:sz w:val="24"/>
          <w:szCs w:val="24"/>
        </w:rPr>
      </w:pPr>
    </w:p>
    <w:p w14:paraId="071D00F7" w14:textId="7EBAC4D7" w:rsidR="00CF1B67" w:rsidRDefault="00CF1B67" w:rsidP="00CF1B67">
      <w:pPr>
        <w:rPr>
          <w:sz w:val="24"/>
          <w:szCs w:val="24"/>
        </w:rPr>
      </w:pPr>
    </w:p>
    <w:p w14:paraId="5E1E6663" w14:textId="4F4ACE96" w:rsidR="00CF1B67" w:rsidRDefault="00CF1B67" w:rsidP="00CF1B67">
      <w:pPr>
        <w:rPr>
          <w:sz w:val="24"/>
          <w:szCs w:val="24"/>
        </w:rPr>
      </w:pPr>
    </w:p>
    <w:p w14:paraId="03E43C8B" w14:textId="65F3511F" w:rsidR="00CF1B67" w:rsidRDefault="00CF1B67" w:rsidP="00CF1B67">
      <w:pPr>
        <w:rPr>
          <w:sz w:val="24"/>
          <w:szCs w:val="24"/>
        </w:rPr>
      </w:pPr>
    </w:p>
    <w:p w14:paraId="427C0E0B" w14:textId="2C339889" w:rsidR="00CF1B67" w:rsidRDefault="00CF1B67" w:rsidP="00CF1B67">
      <w:pPr>
        <w:rPr>
          <w:sz w:val="24"/>
          <w:szCs w:val="24"/>
        </w:rPr>
      </w:pPr>
    </w:p>
    <w:p w14:paraId="526F7FC2" w14:textId="1A8513F7" w:rsidR="00CF1B67" w:rsidRDefault="00CF1B67" w:rsidP="00CF1B67">
      <w:pPr>
        <w:rPr>
          <w:sz w:val="24"/>
          <w:szCs w:val="24"/>
        </w:rPr>
      </w:pPr>
    </w:p>
    <w:p w14:paraId="7E5BA013" w14:textId="1C1905B2" w:rsidR="00CF1B67" w:rsidRDefault="00CF1B67" w:rsidP="00CF1B67">
      <w:pPr>
        <w:rPr>
          <w:sz w:val="24"/>
          <w:szCs w:val="24"/>
        </w:rPr>
      </w:pPr>
    </w:p>
    <w:p w14:paraId="06FC3CD5" w14:textId="15B66F94" w:rsidR="00CF1B67" w:rsidRDefault="00CF1B67" w:rsidP="00CF1B67">
      <w:pPr>
        <w:rPr>
          <w:sz w:val="24"/>
          <w:szCs w:val="24"/>
        </w:rPr>
      </w:pPr>
    </w:p>
    <w:p w14:paraId="12E33D16" w14:textId="15E628EE" w:rsidR="00CF1B67" w:rsidRDefault="00CF1B67" w:rsidP="00CF1B67">
      <w:pPr>
        <w:rPr>
          <w:sz w:val="24"/>
          <w:szCs w:val="24"/>
        </w:rPr>
      </w:pPr>
    </w:p>
    <w:p w14:paraId="39BCE4BD" w14:textId="1A8C360C" w:rsidR="00CF1B67" w:rsidRDefault="00CF1B67" w:rsidP="00CF1B67">
      <w:pPr>
        <w:rPr>
          <w:sz w:val="24"/>
          <w:szCs w:val="24"/>
        </w:rPr>
      </w:pPr>
    </w:p>
    <w:p w14:paraId="100221BC" w14:textId="77777777" w:rsidR="00CF1B67" w:rsidRDefault="00CF1B67" w:rsidP="00CF1B67">
      <w:pPr>
        <w:rPr>
          <w:sz w:val="24"/>
          <w:szCs w:val="24"/>
        </w:rPr>
      </w:pPr>
    </w:p>
    <w:p w14:paraId="6C8126A6" w14:textId="31B4A8BD" w:rsidR="00CF1B67" w:rsidRDefault="00CF1B67" w:rsidP="00CF1B67">
      <w:pPr>
        <w:rPr>
          <w:sz w:val="24"/>
          <w:szCs w:val="24"/>
        </w:rPr>
      </w:pPr>
    </w:p>
    <w:p w14:paraId="7ABA2D01" w14:textId="535D711B" w:rsidR="00CF1B67" w:rsidRDefault="00CF1B67" w:rsidP="00CF1B67">
      <w:pPr>
        <w:rPr>
          <w:sz w:val="24"/>
          <w:szCs w:val="24"/>
        </w:rPr>
      </w:pPr>
    </w:p>
    <w:p w14:paraId="42C8E875" w14:textId="308AAD91" w:rsidR="00CF1B67" w:rsidRDefault="00CF1B67" w:rsidP="00CF1B67">
      <w:pPr>
        <w:rPr>
          <w:sz w:val="24"/>
          <w:szCs w:val="24"/>
        </w:rPr>
      </w:pPr>
    </w:p>
    <w:p w14:paraId="53315E14" w14:textId="27F30D45" w:rsidR="00CF1B67" w:rsidRDefault="00CF1B67" w:rsidP="00CF1B67">
      <w:pPr>
        <w:rPr>
          <w:sz w:val="24"/>
          <w:szCs w:val="24"/>
        </w:rPr>
      </w:pPr>
    </w:p>
    <w:p w14:paraId="3250C80A" w14:textId="6016F568" w:rsidR="00CF1B67" w:rsidRDefault="00CF1B67" w:rsidP="00CF1B67">
      <w:pPr>
        <w:rPr>
          <w:sz w:val="24"/>
          <w:szCs w:val="24"/>
        </w:rPr>
      </w:pPr>
    </w:p>
    <w:p w14:paraId="379D9271" w14:textId="4EE2777E" w:rsidR="004D1D87" w:rsidRPr="009F1557" w:rsidRDefault="004D1D87" w:rsidP="009F1557">
      <w:pPr>
        <w:rPr>
          <w:b/>
          <w:bCs/>
          <w:color w:val="003399"/>
          <w:sz w:val="28"/>
          <w:szCs w:val="32"/>
        </w:rPr>
      </w:pPr>
      <w:bookmarkStart w:id="15" w:name="_Toc115650766"/>
      <w:r w:rsidRPr="009F1557">
        <w:rPr>
          <w:b/>
          <w:bCs/>
          <w:color w:val="003399"/>
          <w:sz w:val="28"/>
          <w:szCs w:val="32"/>
        </w:rPr>
        <w:lastRenderedPageBreak/>
        <w:t>Table of Contents</w:t>
      </w:r>
    </w:p>
    <w:p w14:paraId="06515F09" w14:textId="77777777" w:rsidR="00D26DB4" w:rsidRDefault="00D35EC6" w:rsidP="00D26DB4">
      <w:pPr>
        <w:jc w:val="both"/>
        <w:rPr>
          <w:i/>
          <w:iCs/>
          <w:color w:val="7F7F7F" w:themeColor="text1" w:themeTint="80"/>
        </w:rPr>
      </w:pPr>
      <w:r w:rsidRPr="00D35EC6">
        <w:rPr>
          <w:i/>
          <w:iCs/>
          <w:color w:val="7F7F7F" w:themeColor="text1" w:themeTint="80"/>
        </w:rPr>
        <w:t>[</w:t>
      </w:r>
      <w:r w:rsidRPr="00D35EC6">
        <w:rPr>
          <w:i/>
          <w:iCs/>
          <w:color w:val="7F7F7F" w:themeColor="text1" w:themeTint="80"/>
          <w:u w:val="single"/>
        </w:rPr>
        <w:t xml:space="preserve">Note to </w:t>
      </w:r>
      <w:r>
        <w:rPr>
          <w:i/>
          <w:iCs/>
          <w:color w:val="7F7F7F" w:themeColor="text1" w:themeTint="80"/>
          <w:u w:val="single"/>
        </w:rPr>
        <w:t xml:space="preserve">applicants (to </w:t>
      </w:r>
      <w:r w:rsidRPr="00D35EC6">
        <w:rPr>
          <w:i/>
          <w:iCs/>
          <w:color w:val="7F7F7F" w:themeColor="text1" w:themeTint="80"/>
          <w:u w:val="single"/>
        </w:rPr>
        <w:t>be deleted in the final document</w:t>
      </w:r>
      <w:r>
        <w:rPr>
          <w:i/>
          <w:iCs/>
          <w:color w:val="7F7F7F" w:themeColor="text1" w:themeTint="80"/>
          <w:u w:val="single"/>
        </w:rPr>
        <w:t>):</w:t>
      </w:r>
      <w:r w:rsidRPr="00D35EC6">
        <w:rPr>
          <w:i/>
          <w:iCs/>
          <w:color w:val="7F7F7F" w:themeColor="text1" w:themeTint="80"/>
        </w:rPr>
        <w:t xml:space="preserve"> A Table of Contents shall be provided</w:t>
      </w:r>
      <w:r>
        <w:rPr>
          <w:i/>
          <w:iCs/>
          <w:color w:val="7F7F7F" w:themeColor="text1" w:themeTint="80"/>
        </w:rPr>
        <w:t xml:space="preserve"> on this page</w:t>
      </w:r>
      <w:r w:rsidR="00D26DB4">
        <w:rPr>
          <w:i/>
          <w:iCs/>
          <w:color w:val="7F7F7F" w:themeColor="text1" w:themeTint="80"/>
        </w:rPr>
        <w:t xml:space="preserve">. </w:t>
      </w:r>
    </w:p>
    <w:p w14:paraId="610EFF01" w14:textId="0FE74DB0" w:rsidR="00D35EC6" w:rsidRDefault="00D26DB4" w:rsidP="00D26DB4">
      <w:pPr>
        <w:jc w:val="both"/>
        <w:rPr>
          <w:i/>
          <w:iCs/>
          <w:color w:val="7F7F7F" w:themeColor="text1" w:themeTint="80"/>
        </w:rPr>
      </w:pPr>
      <w:r w:rsidRPr="00D26DB4">
        <w:rPr>
          <w:b/>
          <w:bCs/>
          <w:i/>
          <w:iCs/>
          <w:color w:val="7F7F7F" w:themeColor="text1" w:themeTint="80"/>
        </w:rPr>
        <w:t>PLEASE NOTE that the White Paper shall keep to a maximum number of 100 (one hundred pages)</w:t>
      </w:r>
      <w:r w:rsidRPr="00D26DB4">
        <w:rPr>
          <w:b/>
          <w:bCs/>
          <w:i/>
          <w:iCs/>
          <w:color w:val="7F7F7F" w:themeColor="text1" w:themeTint="80"/>
          <w:u w:val="single"/>
        </w:rPr>
        <w:t>, excess pages will be disregarded.</w:t>
      </w:r>
      <w:r w:rsidRPr="00D26DB4">
        <w:rPr>
          <w:i/>
          <w:iCs/>
          <w:color w:val="7F7F7F" w:themeColor="text1" w:themeTint="80"/>
        </w:rPr>
        <w:t xml:space="preserve"> No limit is defined for annexes and supporting documentation; however, applicants shall note that the content of the White Paper will be main subject of evaluation</w:t>
      </w:r>
      <w:r w:rsidR="00D35EC6" w:rsidRPr="00D35EC6">
        <w:rPr>
          <w:i/>
          <w:iCs/>
          <w:color w:val="7F7F7F" w:themeColor="text1" w:themeTint="80"/>
        </w:rPr>
        <w:t>]</w:t>
      </w:r>
    </w:p>
    <w:sdt>
      <w:sdtPr>
        <w:rPr>
          <w:rFonts w:eastAsia="Calibri" w:cs="Times New Roman"/>
          <w:b w:val="0"/>
          <w:bCs w:val="0"/>
          <w:color w:val="000000"/>
          <w:sz w:val="18"/>
          <w:szCs w:val="20"/>
          <w:lang w:eastAsia="en-US"/>
        </w:rPr>
        <w:id w:val="941036794"/>
        <w:docPartObj>
          <w:docPartGallery w:val="Table of Contents"/>
          <w:docPartUnique/>
        </w:docPartObj>
      </w:sdtPr>
      <w:sdtEndPr>
        <w:rPr>
          <w:noProof/>
        </w:rPr>
      </w:sdtEndPr>
      <w:sdtContent>
        <w:p w14:paraId="250C26EB" w14:textId="119D17AF" w:rsidR="009F1557" w:rsidRDefault="009F1557">
          <w:pPr>
            <w:pStyle w:val="TOCHeading"/>
          </w:pPr>
        </w:p>
        <w:p w14:paraId="0D7DD39A" w14:textId="08D0BEC3" w:rsidR="00AD585E" w:rsidRDefault="009F1557">
          <w:pPr>
            <w:pStyle w:val="TOC1"/>
            <w:rPr>
              <w:rFonts w:asciiTheme="minorHAnsi" w:eastAsiaTheme="minorEastAsia" w:hAnsiTheme="minorHAnsi" w:cstheme="minorBidi"/>
              <w:b w:val="0"/>
              <w:noProof/>
              <w:color w:val="auto"/>
              <w:sz w:val="22"/>
              <w:szCs w:val="22"/>
              <w:lang w:eastAsia="en-GB"/>
            </w:rPr>
          </w:pPr>
          <w:r>
            <w:fldChar w:fldCharType="begin"/>
          </w:r>
          <w:r>
            <w:instrText xml:space="preserve"> TOC \o "1-3" \h \z \u </w:instrText>
          </w:r>
          <w:r>
            <w:fldChar w:fldCharType="separate"/>
          </w:r>
          <w:hyperlink w:anchor="_Toc125107590" w:history="1">
            <w:r w:rsidR="00AD585E" w:rsidRPr="00AD67BA">
              <w:rPr>
                <w:rStyle w:val="Hyperlink"/>
                <w:noProof/>
              </w:rPr>
              <w:t>1.</w:t>
            </w:r>
            <w:r w:rsidR="00AD585E">
              <w:rPr>
                <w:rFonts w:asciiTheme="minorHAnsi" w:eastAsiaTheme="minorEastAsia" w:hAnsiTheme="minorHAnsi" w:cstheme="minorBidi"/>
                <w:b w:val="0"/>
                <w:noProof/>
                <w:color w:val="auto"/>
                <w:sz w:val="22"/>
                <w:szCs w:val="22"/>
                <w:lang w:eastAsia="en-GB"/>
              </w:rPr>
              <w:tab/>
            </w:r>
            <w:r w:rsidR="00AD585E" w:rsidRPr="00AD67BA">
              <w:rPr>
                <w:rStyle w:val="Hyperlink"/>
                <w:noProof/>
              </w:rPr>
              <w:t>Terms and Definitions</w:t>
            </w:r>
            <w:r w:rsidR="00AD585E">
              <w:rPr>
                <w:noProof/>
                <w:webHidden/>
              </w:rPr>
              <w:tab/>
            </w:r>
            <w:r w:rsidR="00AD585E">
              <w:rPr>
                <w:noProof/>
                <w:webHidden/>
              </w:rPr>
              <w:fldChar w:fldCharType="begin"/>
            </w:r>
            <w:r w:rsidR="00AD585E">
              <w:rPr>
                <w:noProof/>
                <w:webHidden/>
              </w:rPr>
              <w:instrText xml:space="preserve"> PAGEREF _Toc125107590 \h </w:instrText>
            </w:r>
            <w:r w:rsidR="00AD585E">
              <w:rPr>
                <w:noProof/>
                <w:webHidden/>
              </w:rPr>
            </w:r>
            <w:r w:rsidR="00AD585E">
              <w:rPr>
                <w:noProof/>
                <w:webHidden/>
              </w:rPr>
              <w:fldChar w:fldCharType="separate"/>
            </w:r>
            <w:r w:rsidR="00AD585E">
              <w:rPr>
                <w:noProof/>
                <w:webHidden/>
              </w:rPr>
              <w:t>3</w:t>
            </w:r>
            <w:r w:rsidR="00AD585E">
              <w:rPr>
                <w:noProof/>
                <w:webHidden/>
              </w:rPr>
              <w:fldChar w:fldCharType="end"/>
            </w:r>
          </w:hyperlink>
        </w:p>
        <w:p w14:paraId="2F2B7817" w14:textId="526D20C2" w:rsidR="00AD585E" w:rsidRDefault="00000000">
          <w:pPr>
            <w:pStyle w:val="TOC1"/>
            <w:rPr>
              <w:rFonts w:asciiTheme="minorHAnsi" w:eastAsiaTheme="minorEastAsia" w:hAnsiTheme="minorHAnsi" w:cstheme="minorBidi"/>
              <w:b w:val="0"/>
              <w:noProof/>
              <w:color w:val="auto"/>
              <w:sz w:val="22"/>
              <w:szCs w:val="22"/>
              <w:lang w:eastAsia="en-GB"/>
            </w:rPr>
          </w:pPr>
          <w:hyperlink w:anchor="_Toc125107591" w:history="1">
            <w:r w:rsidR="00AD585E" w:rsidRPr="00AD67BA">
              <w:rPr>
                <w:rStyle w:val="Hyperlink"/>
                <w:noProof/>
              </w:rPr>
              <w:t>2.</w:t>
            </w:r>
            <w:r w:rsidR="00AD585E">
              <w:rPr>
                <w:rFonts w:asciiTheme="minorHAnsi" w:eastAsiaTheme="minorEastAsia" w:hAnsiTheme="minorHAnsi" w:cstheme="minorBidi"/>
                <w:b w:val="0"/>
                <w:noProof/>
                <w:color w:val="auto"/>
                <w:sz w:val="22"/>
                <w:szCs w:val="22"/>
                <w:lang w:eastAsia="en-GB"/>
              </w:rPr>
              <w:tab/>
            </w:r>
            <w:r w:rsidR="00AD585E" w:rsidRPr="00AD67BA">
              <w:rPr>
                <w:rStyle w:val="Hyperlink"/>
                <w:noProof/>
              </w:rPr>
              <w:t>Introduction</w:t>
            </w:r>
            <w:r w:rsidR="00AD585E">
              <w:rPr>
                <w:noProof/>
                <w:webHidden/>
              </w:rPr>
              <w:tab/>
            </w:r>
            <w:r w:rsidR="00AD585E">
              <w:rPr>
                <w:noProof/>
                <w:webHidden/>
              </w:rPr>
              <w:fldChar w:fldCharType="begin"/>
            </w:r>
            <w:r w:rsidR="00AD585E">
              <w:rPr>
                <w:noProof/>
                <w:webHidden/>
              </w:rPr>
              <w:instrText xml:space="preserve"> PAGEREF _Toc125107591 \h </w:instrText>
            </w:r>
            <w:r w:rsidR="00AD585E">
              <w:rPr>
                <w:noProof/>
                <w:webHidden/>
              </w:rPr>
            </w:r>
            <w:r w:rsidR="00AD585E">
              <w:rPr>
                <w:noProof/>
                <w:webHidden/>
              </w:rPr>
              <w:fldChar w:fldCharType="separate"/>
            </w:r>
            <w:r w:rsidR="00AD585E">
              <w:rPr>
                <w:noProof/>
                <w:webHidden/>
              </w:rPr>
              <w:t>4</w:t>
            </w:r>
            <w:r w:rsidR="00AD585E">
              <w:rPr>
                <w:noProof/>
                <w:webHidden/>
              </w:rPr>
              <w:fldChar w:fldCharType="end"/>
            </w:r>
          </w:hyperlink>
        </w:p>
        <w:p w14:paraId="31AAC639" w14:textId="266C9975" w:rsidR="00AD585E" w:rsidRDefault="00000000">
          <w:pPr>
            <w:pStyle w:val="TOC1"/>
            <w:rPr>
              <w:rFonts w:asciiTheme="minorHAnsi" w:eastAsiaTheme="minorEastAsia" w:hAnsiTheme="minorHAnsi" w:cstheme="minorBidi"/>
              <w:b w:val="0"/>
              <w:noProof/>
              <w:color w:val="auto"/>
              <w:sz w:val="22"/>
              <w:szCs w:val="22"/>
              <w:lang w:eastAsia="en-GB"/>
            </w:rPr>
          </w:pPr>
          <w:hyperlink w:anchor="_Toc125107592" w:history="1">
            <w:r w:rsidR="00AD585E" w:rsidRPr="00AD67BA">
              <w:rPr>
                <w:rStyle w:val="Hyperlink"/>
                <w:noProof/>
              </w:rPr>
              <w:t>3.</w:t>
            </w:r>
            <w:r w:rsidR="00AD585E">
              <w:rPr>
                <w:rFonts w:asciiTheme="minorHAnsi" w:eastAsiaTheme="minorEastAsia" w:hAnsiTheme="minorHAnsi" w:cstheme="minorBidi"/>
                <w:b w:val="0"/>
                <w:noProof/>
                <w:color w:val="auto"/>
                <w:sz w:val="22"/>
                <w:szCs w:val="22"/>
                <w:lang w:eastAsia="en-GB"/>
              </w:rPr>
              <w:tab/>
            </w:r>
            <w:r w:rsidR="00AD585E" w:rsidRPr="00AD67BA">
              <w:rPr>
                <w:rStyle w:val="Hyperlink"/>
                <w:noProof/>
              </w:rPr>
              <w:t>Team Composition</w:t>
            </w:r>
            <w:r w:rsidR="00AD585E">
              <w:rPr>
                <w:noProof/>
                <w:webHidden/>
              </w:rPr>
              <w:tab/>
            </w:r>
            <w:r w:rsidR="00AD585E">
              <w:rPr>
                <w:noProof/>
                <w:webHidden/>
              </w:rPr>
              <w:fldChar w:fldCharType="begin"/>
            </w:r>
            <w:r w:rsidR="00AD585E">
              <w:rPr>
                <w:noProof/>
                <w:webHidden/>
              </w:rPr>
              <w:instrText xml:space="preserve"> PAGEREF _Toc125107592 \h </w:instrText>
            </w:r>
            <w:r w:rsidR="00AD585E">
              <w:rPr>
                <w:noProof/>
                <w:webHidden/>
              </w:rPr>
            </w:r>
            <w:r w:rsidR="00AD585E">
              <w:rPr>
                <w:noProof/>
                <w:webHidden/>
              </w:rPr>
              <w:fldChar w:fldCharType="separate"/>
            </w:r>
            <w:r w:rsidR="00AD585E">
              <w:rPr>
                <w:noProof/>
                <w:webHidden/>
              </w:rPr>
              <w:t>5</w:t>
            </w:r>
            <w:r w:rsidR="00AD585E">
              <w:rPr>
                <w:noProof/>
                <w:webHidden/>
              </w:rPr>
              <w:fldChar w:fldCharType="end"/>
            </w:r>
          </w:hyperlink>
        </w:p>
        <w:p w14:paraId="7F835790" w14:textId="791B5853" w:rsidR="00AD585E" w:rsidRDefault="00000000">
          <w:pPr>
            <w:pStyle w:val="TOC1"/>
            <w:rPr>
              <w:rFonts w:asciiTheme="minorHAnsi" w:eastAsiaTheme="minorEastAsia" w:hAnsiTheme="minorHAnsi" w:cstheme="minorBidi"/>
              <w:b w:val="0"/>
              <w:noProof/>
              <w:color w:val="auto"/>
              <w:sz w:val="22"/>
              <w:szCs w:val="22"/>
              <w:lang w:eastAsia="en-GB"/>
            </w:rPr>
          </w:pPr>
          <w:hyperlink w:anchor="_Toc125107593" w:history="1">
            <w:r w:rsidR="00AD585E" w:rsidRPr="00AD67BA">
              <w:rPr>
                <w:rStyle w:val="Hyperlink"/>
                <w:noProof/>
              </w:rPr>
              <w:t>4.</w:t>
            </w:r>
            <w:r w:rsidR="00AD585E">
              <w:rPr>
                <w:rFonts w:asciiTheme="minorHAnsi" w:eastAsiaTheme="minorEastAsia" w:hAnsiTheme="minorHAnsi" w:cstheme="minorBidi"/>
                <w:b w:val="0"/>
                <w:noProof/>
                <w:color w:val="auto"/>
                <w:sz w:val="22"/>
                <w:szCs w:val="22"/>
                <w:lang w:eastAsia="en-GB"/>
              </w:rPr>
              <w:tab/>
            </w:r>
            <w:r w:rsidR="00AD585E" w:rsidRPr="00AD67BA">
              <w:rPr>
                <w:rStyle w:val="Hyperlink"/>
                <w:noProof/>
              </w:rPr>
              <w:t>Description of the approach</w:t>
            </w:r>
            <w:r w:rsidR="00AD585E">
              <w:rPr>
                <w:noProof/>
                <w:webHidden/>
              </w:rPr>
              <w:tab/>
            </w:r>
            <w:r w:rsidR="00AD585E">
              <w:rPr>
                <w:noProof/>
                <w:webHidden/>
              </w:rPr>
              <w:fldChar w:fldCharType="begin"/>
            </w:r>
            <w:r w:rsidR="00AD585E">
              <w:rPr>
                <w:noProof/>
                <w:webHidden/>
              </w:rPr>
              <w:instrText xml:space="preserve"> PAGEREF _Toc125107593 \h </w:instrText>
            </w:r>
            <w:r w:rsidR="00AD585E">
              <w:rPr>
                <w:noProof/>
                <w:webHidden/>
              </w:rPr>
            </w:r>
            <w:r w:rsidR="00AD585E">
              <w:rPr>
                <w:noProof/>
                <w:webHidden/>
              </w:rPr>
              <w:fldChar w:fldCharType="separate"/>
            </w:r>
            <w:r w:rsidR="00AD585E">
              <w:rPr>
                <w:noProof/>
                <w:webHidden/>
              </w:rPr>
              <w:t>6</w:t>
            </w:r>
            <w:r w:rsidR="00AD585E">
              <w:rPr>
                <w:noProof/>
                <w:webHidden/>
              </w:rPr>
              <w:fldChar w:fldCharType="end"/>
            </w:r>
          </w:hyperlink>
        </w:p>
        <w:p w14:paraId="6CC32DDD" w14:textId="70311943" w:rsidR="00AD585E" w:rsidRDefault="00000000">
          <w:pPr>
            <w:pStyle w:val="TOC1"/>
            <w:rPr>
              <w:rFonts w:asciiTheme="minorHAnsi" w:eastAsiaTheme="minorEastAsia" w:hAnsiTheme="minorHAnsi" w:cstheme="minorBidi"/>
              <w:b w:val="0"/>
              <w:noProof/>
              <w:color w:val="auto"/>
              <w:sz w:val="22"/>
              <w:szCs w:val="22"/>
              <w:lang w:eastAsia="en-GB"/>
            </w:rPr>
          </w:pPr>
          <w:hyperlink w:anchor="_Toc125107594" w:history="1">
            <w:r w:rsidR="00AD585E" w:rsidRPr="00AD67BA">
              <w:rPr>
                <w:rStyle w:val="Hyperlink"/>
                <w:noProof/>
              </w:rPr>
              <w:t>5.</w:t>
            </w:r>
            <w:r w:rsidR="00AD585E">
              <w:rPr>
                <w:rFonts w:asciiTheme="minorHAnsi" w:eastAsiaTheme="minorEastAsia" w:hAnsiTheme="minorHAnsi" w:cstheme="minorBidi"/>
                <w:b w:val="0"/>
                <w:noProof/>
                <w:color w:val="auto"/>
                <w:sz w:val="22"/>
                <w:szCs w:val="22"/>
                <w:lang w:eastAsia="en-GB"/>
              </w:rPr>
              <w:tab/>
            </w:r>
            <w:r w:rsidR="00AD585E" w:rsidRPr="00AD67BA">
              <w:rPr>
                <w:rStyle w:val="Hyperlink"/>
                <w:noProof/>
              </w:rPr>
              <w:t>Proposal</w:t>
            </w:r>
            <w:r w:rsidR="00AD585E">
              <w:rPr>
                <w:noProof/>
                <w:webHidden/>
              </w:rPr>
              <w:tab/>
            </w:r>
            <w:r w:rsidR="00AD585E">
              <w:rPr>
                <w:noProof/>
                <w:webHidden/>
              </w:rPr>
              <w:fldChar w:fldCharType="begin"/>
            </w:r>
            <w:r w:rsidR="00AD585E">
              <w:rPr>
                <w:noProof/>
                <w:webHidden/>
              </w:rPr>
              <w:instrText xml:space="preserve"> PAGEREF _Toc125107594 \h </w:instrText>
            </w:r>
            <w:r w:rsidR="00AD585E">
              <w:rPr>
                <w:noProof/>
                <w:webHidden/>
              </w:rPr>
            </w:r>
            <w:r w:rsidR="00AD585E">
              <w:rPr>
                <w:noProof/>
                <w:webHidden/>
              </w:rPr>
              <w:fldChar w:fldCharType="separate"/>
            </w:r>
            <w:r w:rsidR="00AD585E">
              <w:rPr>
                <w:noProof/>
                <w:webHidden/>
              </w:rPr>
              <w:t>7</w:t>
            </w:r>
            <w:r w:rsidR="00AD585E">
              <w:rPr>
                <w:noProof/>
                <w:webHidden/>
              </w:rPr>
              <w:fldChar w:fldCharType="end"/>
            </w:r>
          </w:hyperlink>
        </w:p>
        <w:p w14:paraId="5E3DDC23" w14:textId="16C36F8C" w:rsidR="009F1557" w:rsidRDefault="009F1557">
          <w:r>
            <w:rPr>
              <w:b/>
              <w:bCs/>
              <w:noProof/>
            </w:rPr>
            <w:fldChar w:fldCharType="end"/>
          </w:r>
        </w:p>
      </w:sdtContent>
    </w:sdt>
    <w:p w14:paraId="739A8B69" w14:textId="7820501B" w:rsidR="009F1557" w:rsidRDefault="009F1557">
      <w:pPr>
        <w:spacing w:after="160" w:line="259" w:lineRule="auto"/>
        <w:rPr>
          <w:i/>
          <w:iCs/>
          <w:color w:val="7F7F7F" w:themeColor="text1" w:themeTint="80"/>
        </w:rPr>
      </w:pPr>
      <w:r>
        <w:rPr>
          <w:i/>
          <w:iCs/>
          <w:color w:val="7F7F7F" w:themeColor="text1" w:themeTint="80"/>
        </w:rPr>
        <w:br w:type="page"/>
      </w:r>
    </w:p>
    <w:p w14:paraId="68612DE7" w14:textId="59D0BADD" w:rsidR="00CF1B67" w:rsidRPr="006E36E4" w:rsidRDefault="00ED7555" w:rsidP="006E36E4">
      <w:pPr>
        <w:pStyle w:val="Heading1"/>
      </w:pPr>
      <w:bookmarkStart w:id="16" w:name="_Toc125107590"/>
      <w:r w:rsidRPr="006E36E4">
        <w:lastRenderedPageBreak/>
        <w:t>Terms and Definitions</w:t>
      </w:r>
      <w:bookmarkEnd w:id="0"/>
      <w:bookmarkEnd w:id="1"/>
      <w:bookmarkEnd w:id="2"/>
      <w:bookmarkEnd w:id="3"/>
      <w:bookmarkEnd w:id="4"/>
      <w:bookmarkEnd w:id="5"/>
      <w:bookmarkEnd w:id="6"/>
      <w:bookmarkEnd w:id="15"/>
      <w:bookmarkEnd w:id="16"/>
    </w:p>
    <w:p w14:paraId="590F7F4F" w14:textId="6C2D726A" w:rsidR="00D35EC6" w:rsidRDefault="00D35EC6" w:rsidP="00D35EC6">
      <w:pPr>
        <w:rPr>
          <w:i/>
          <w:iCs/>
          <w:color w:val="7F7F7F" w:themeColor="text1" w:themeTint="80"/>
        </w:rPr>
      </w:pPr>
      <w:r w:rsidRPr="00D35EC6">
        <w:rPr>
          <w:i/>
          <w:iCs/>
          <w:color w:val="7F7F7F" w:themeColor="text1" w:themeTint="80"/>
        </w:rPr>
        <w:t>[</w:t>
      </w:r>
      <w:r w:rsidRPr="00D35EC6">
        <w:rPr>
          <w:i/>
          <w:iCs/>
          <w:color w:val="7F7F7F" w:themeColor="text1" w:themeTint="80"/>
          <w:u w:val="single"/>
        </w:rPr>
        <w:t xml:space="preserve">Note to </w:t>
      </w:r>
      <w:r>
        <w:rPr>
          <w:i/>
          <w:iCs/>
          <w:color w:val="7F7F7F" w:themeColor="text1" w:themeTint="80"/>
          <w:u w:val="single"/>
        </w:rPr>
        <w:t xml:space="preserve">applicants (to </w:t>
      </w:r>
      <w:r w:rsidRPr="00D35EC6">
        <w:rPr>
          <w:i/>
          <w:iCs/>
          <w:color w:val="7F7F7F" w:themeColor="text1" w:themeTint="80"/>
          <w:u w:val="single"/>
        </w:rPr>
        <w:t>be deleted in the final document</w:t>
      </w:r>
      <w:r>
        <w:rPr>
          <w:i/>
          <w:iCs/>
          <w:color w:val="7F7F7F" w:themeColor="text1" w:themeTint="80"/>
          <w:u w:val="single"/>
        </w:rPr>
        <w:t>)</w:t>
      </w:r>
      <w:r w:rsidRPr="00D35EC6">
        <w:rPr>
          <w:i/>
          <w:iCs/>
          <w:color w:val="7F7F7F" w:themeColor="text1" w:themeTint="80"/>
          <w:u w:val="single"/>
        </w:rPr>
        <w:t>:</w:t>
      </w:r>
      <w:r w:rsidRPr="00D35EC6">
        <w:rPr>
          <w:i/>
          <w:iCs/>
          <w:color w:val="7F7F7F" w:themeColor="text1" w:themeTint="80"/>
        </w:rPr>
        <w:t xml:space="preserve"> A Table of</w:t>
      </w:r>
      <w:r>
        <w:rPr>
          <w:i/>
          <w:iCs/>
          <w:color w:val="7F7F7F" w:themeColor="text1" w:themeTint="80"/>
        </w:rPr>
        <w:t xml:space="preserve"> Terms and Definitions</w:t>
      </w:r>
      <w:r w:rsidRPr="00D35EC6">
        <w:rPr>
          <w:i/>
          <w:iCs/>
          <w:color w:val="7F7F7F" w:themeColor="text1" w:themeTint="80"/>
        </w:rPr>
        <w:t xml:space="preserve"> shall be provided</w:t>
      </w:r>
      <w:r>
        <w:rPr>
          <w:i/>
          <w:iCs/>
          <w:color w:val="7F7F7F" w:themeColor="text1" w:themeTint="80"/>
        </w:rPr>
        <w:t xml:space="preserve"> on this page. Add rows as required. All entries shall be ordered alphabetically by the first column.</w:t>
      </w:r>
      <w:r w:rsidRPr="00D35EC6">
        <w:rPr>
          <w:i/>
          <w:iCs/>
          <w:color w:val="7F7F7F" w:themeColor="text1" w:themeTint="80"/>
        </w:rPr>
        <w:t>]</w:t>
      </w:r>
    </w:p>
    <w:p w14:paraId="4F43B106" w14:textId="77777777" w:rsidR="00D35EC6" w:rsidRDefault="00D35EC6" w:rsidP="005542D7">
      <w:pPr>
        <w:shd w:val="clear" w:color="auto" w:fill="FFFFFF" w:themeFill="background1"/>
        <w:spacing w:line="360" w:lineRule="auto"/>
        <w:jc w:val="both"/>
      </w:pPr>
    </w:p>
    <w:p w14:paraId="057B2ABB" w14:textId="268B36FC" w:rsidR="00ED7555" w:rsidRDefault="00ED7555" w:rsidP="005542D7">
      <w:pPr>
        <w:shd w:val="clear" w:color="auto" w:fill="FFFFFF" w:themeFill="background1"/>
        <w:spacing w:line="360" w:lineRule="auto"/>
        <w:jc w:val="both"/>
      </w:pPr>
      <w:r w:rsidRPr="0003749E">
        <w:t>The terms in the table below, appearing either in a complete or in an abbreviated form, when used in this document and its annexes, shall be understood to have the following meaning:</w:t>
      </w:r>
      <w:r w:rsidR="00386128">
        <w:t xml:space="preserve"> </w:t>
      </w:r>
    </w:p>
    <w:p w14:paraId="45C924E8" w14:textId="77777777" w:rsidR="0028229D" w:rsidRDefault="0028229D" w:rsidP="005542D7">
      <w:pPr>
        <w:shd w:val="clear" w:color="auto" w:fill="FFFFFF" w:themeFill="background1"/>
        <w:spacing w:line="360" w:lineRule="auto"/>
        <w:jc w:val="both"/>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0"/>
        <w:gridCol w:w="997"/>
        <w:gridCol w:w="6463"/>
      </w:tblGrid>
      <w:tr w:rsidR="00404CA9" w:rsidRPr="00CF7602" w14:paraId="293EF1E4" w14:textId="77777777" w:rsidTr="004D1D87">
        <w:trPr>
          <w:trHeight w:val="340"/>
        </w:trPr>
        <w:tc>
          <w:tcPr>
            <w:tcW w:w="1550" w:type="dxa"/>
            <w:shd w:val="clear" w:color="auto" w:fill="BFBFBF" w:themeFill="background1" w:themeFillShade="BF"/>
            <w:noWrap/>
            <w:vAlign w:val="center"/>
            <w:hideMark/>
          </w:tcPr>
          <w:p w14:paraId="3FB8F840" w14:textId="77777777" w:rsidR="00404CA9" w:rsidRPr="00CF7602" w:rsidRDefault="00404CA9" w:rsidP="00635C42">
            <w:pPr>
              <w:spacing w:line="240" w:lineRule="auto"/>
              <w:jc w:val="center"/>
              <w:rPr>
                <w:rFonts w:eastAsia="Times New Roman" w:cs="Calibri"/>
                <w:sz w:val="16"/>
                <w:szCs w:val="16"/>
                <w:lang w:val="pt-PT" w:eastAsia="pt-PT"/>
              </w:rPr>
            </w:pPr>
            <w:bookmarkStart w:id="17" w:name="_Hlk115650598"/>
            <w:proofErr w:type="spellStart"/>
            <w:r w:rsidRPr="00CF7602">
              <w:rPr>
                <w:rFonts w:eastAsia="Times New Roman" w:cs="Calibri"/>
                <w:sz w:val="16"/>
                <w:szCs w:val="16"/>
                <w:lang w:val="pt-PT" w:eastAsia="pt-PT"/>
              </w:rPr>
              <w:t>Term</w:t>
            </w:r>
            <w:proofErr w:type="spellEnd"/>
          </w:p>
        </w:tc>
        <w:tc>
          <w:tcPr>
            <w:tcW w:w="997" w:type="dxa"/>
            <w:shd w:val="clear" w:color="auto" w:fill="BFBFBF" w:themeFill="background1" w:themeFillShade="BF"/>
            <w:noWrap/>
            <w:vAlign w:val="center"/>
            <w:hideMark/>
          </w:tcPr>
          <w:p w14:paraId="361890A8" w14:textId="77777777" w:rsidR="00404CA9" w:rsidRPr="00CF7602" w:rsidRDefault="00404CA9" w:rsidP="00635C42">
            <w:pPr>
              <w:spacing w:line="240" w:lineRule="auto"/>
              <w:jc w:val="center"/>
              <w:rPr>
                <w:rFonts w:eastAsia="Times New Roman" w:cs="Calibri"/>
                <w:sz w:val="16"/>
                <w:szCs w:val="16"/>
                <w:lang w:val="pt-PT" w:eastAsia="pt-PT"/>
              </w:rPr>
            </w:pPr>
            <w:proofErr w:type="spellStart"/>
            <w:r w:rsidRPr="00CF7602">
              <w:rPr>
                <w:rFonts w:eastAsia="Times New Roman" w:cs="Calibri"/>
                <w:sz w:val="16"/>
                <w:szCs w:val="16"/>
                <w:lang w:val="pt-PT" w:eastAsia="pt-PT"/>
              </w:rPr>
              <w:t>Acronym</w:t>
            </w:r>
            <w:proofErr w:type="spellEnd"/>
          </w:p>
        </w:tc>
        <w:tc>
          <w:tcPr>
            <w:tcW w:w="6463" w:type="dxa"/>
            <w:shd w:val="clear" w:color="auto" w:fill="BFBFBF" w:themeFill="background1" w:themeFillShade="BF"/>
            <w:noWrap/>
            <w:vAlign w:val="center"/>
            <w:hideMark/>
          </w:tcPr>
          <w:p w14:paraId="67725BF7" w14:textId="77777777" w:rsidR="00404CA9" w:rsidRPr="00CF7602" w:rsidRDefault="00404CA9" w:rsidP="00635C42">
            <w:pPr>
              <w:spacing w:line="240" w:lineRule="auto"/>
              <w:jc w:val="center"/>
              <w:rPr>
                <w:rFonts w:eastAsia="Times New Roman" w:cs="Calibri"/>
                <w:sz w:val="16"/>
                <w:szCs w:val="16"/>
                <w:lang w:val="pt-PT" w:eastAsia="pt-PT"/>
              </w:rPr>
            </w:pPr>
            <w:proofErr w:type="spellStart"/>
            <w:r w:rsidRPr="00CF7602">
              <w:rPr>
                <w:rFonts w:eastAsia="Times New Roman" w:cs="Calibri"/>
                <w:sz w:val="16"/>
                <w:szCs w:val="16"/>
                <w:lang w:val="pt-PT" w:eastAsia="pt-PT"/>
              </w:rPr>
              <w:t>Description</w:t>
            </w:r>
            <w:proofErr w:type="spellEnd"/>
          </w:p>
        </w:tc>
      </w:tr>
      <w:tr w:rsidR="00E14BAC" w:rsidRPr="00CF7602" w14:paraId="7FBDEB17" w14:textId="77777777" w:rsidTr="004D1D87">
        <w:trPr>
          <w:trHeight w:val="340"/>
        </w:trPr>
        <w:tc>
          <w:tcPr>
            <w:tcW w:w="1550" w:type="dxa"/>
            <w:shd w:val="clear" w:color="auto" w:fill="auto"/>
            <w:noWrap/>
            <w:vAlign w:val="center"/>
          </w:tcPr>
          <w:p w14:paraId="6ED28587" w14:textId="0C52EC43" w:rsidR="00E14BAC" w:rsidRPr="0026347D" w:rsidRDefault="00E14BAC" w:rsidP="0026347D">
            <w:pPr>
              <w:spacing w:line="240" w:lineRule="auto"/>
              <w:jc w:val="center"/>
              <w:rPr>
                <w:rFonts w:eastAsia="Times New Roman" w:cs="Calibri"/>
                <w:sz w:val="16"/>
                <w:szCs w:val="16"/>
                <w:lang w:val="pt-PT" w:eastAsia="pt-PT"/>
              </w:rPr>
            </w:pPr>
          </w:p>
        </w:tc>
        <w:tc>
          <w:tcPr>
            <w:tcW w:w="997" w:type="dxa"/>
            <w:shd w:val="clear" w:color="auto" w:fill="auto"/>
            <w:noWrap/>
            <w:vAlign w:val="center"/>
          </w:tcPr>
          <w:p w14:paraId="1D5973BF" w14:textId="47FE92CF" w:rsidR="00E14BAC" w:rsidRPr="0026347D" w:rsidRDefault="00E14BAC" w:rsidP="0026347D">
            <w:pPr>
              <w:spacing w:line="240" w:lineRule="auto"/>
              <w:jc w:val="center"/>
              <w:rPr>
                <w:rFonts w:eastAsia="Times New Roman" w:cs="Calibri"/>
                <w:sz w:val="16"/>
                <w:szCs w:val="16"/>
                <w:lang w:val="pt-PT" w:eastAsia="pt-PT"/>
              </w:rPr>
            </w:pPr>
          </w:p>
        </w:tc>
        <w:tc>
          <w:tcPr>
            <w:tcW w:w="6463" w:type="dxa"/>
            <w:shd w:val="clear" w:color="auto" w:fill="auto"/>
            <w:vAlign w:val="center"/>
          </w:tcPr>
          <w:p w14:paraId="0BBA28DA" w14:textId="0AE32B3E" w:rsidR="00E14BAC" w:rsidRPr="0026347D" w:rsidRDefault="00E14BAC" w:rsidP="0026347D">
            <w:pPr>
              <w:spacing w:line="240" w:lineRule="auto"/>
              <w:rPr>
                <w:rFonts w:eastAsia="Times New Roman" w:cs="Calibri"/>
                <w:sz w:val="16"/>
                <w:szCs w:val="16"/>
                <w:lang w:val="en-US" w:eastAsia="pt-PT"/>
              </w:rPr>
            </w:pPr>
          </w:p>
        </w:tc>
      </w:tr>
      <w:tr w:rsidR="0028229D" w:rsidRPr="00CF7602" w14:paraId="67939858" w14:textId="77777777" w:rsidTr="004D1D87">
        <w:trPr>
          <w:trHeight w:val="340"/>
        </w:trPr>
        <w:tc>
          <w:tcPr>
            <w:tcW w:w="1550" w:type="dxa"/>
            <w:shd w:val="clear" w:color="auto" w:fill="auto"/>
            <w:noWrap/>
            <w:vAlign w:val="center"/>
          </w:tcPr>
          <w:p w14:paraId="07690FC1" w14:textId="77777777" w:rsidR="0028229D" w:rsidRPr="0026347D" w:rsidRDefault="0028229D" w:rsidP="0026347D">
            <w:pPr>
              <w:spacing w:line="240" w:lineRule="auto"/>
              <w:jc w:val="center"/>
              <w:rPr>
                <w:rFonts w:eastAsia="Times New Roman" w:cs="Calibri"/>
                <w:sz w:val="16"/>
                <w:szCs w:val="16"/>
                <w:lang w:val="pt-PT" w:eastAsia="pt-PT"/>
              </w:rPr>
            </w:pPr>
          </w:p>
        </w:tc>
        <w:tc>
          <w:tcPr>
            <w:tcW w:w="997" w:type="dxa"/>
            <w:shd w:val="clear" w:color="auto" w:fill="auto"/>
            <w:noWrap/>
            <w:vAlign w:val="center"/>
          </w:tcPr>
          <w:p w14:paraId="648E00D4" w14:textId="77777777" w:rsidR="0028229D" w:rsidRPr="0026347D" w:rsidRDefault="0028229D" w:rsidP="0026347D">
            <w:pPr>
              <w:spacing w:line="240" w:lineRule="auto"/>
              <w:jc w:val="center"/>
              <w:rPr>
                <w:rFonts w:eastAsia="Times New Roman" w:cs="Calibri"/>
                <w:sz w:val="16"/>
                <w:szCs w:val="16"/>
                <w:lang w:val="pt-PT" w:eastAsia="pt-PT"/>
              </w:rPr>
            </w:pPr>
          </w:p>
        </w:tc>
        <w:tc>
          <w:tcPr>
            <w:tcW w:w="6463" w:type="dxa"/>
            <w:shd w:val="clear" w:color="auto" w:fill="auto"/>
            <w:vAlign w:val="center"/>
          </w:tcPr>
          <w:p w14:paraId="36C2BB2E" w14:textId="77777777" w:rsidR="0028229D" w:rsidRPr="0026347D" w:rsidRDefault="0028229D" w:rsidP="0026347D">
            <w:pPr>
              <w:spacing w:line="240" w:lineRule="auto"/>
              <w:rPr>
                <w:rFonts w:eastAsia="Times New Roman" w:cs="Calibri"/>
                <w:sz w:val="16"/>
                <w:szCs w:val="16"/>
                <w:lang w:val="en-US" w:eastAsia="pt-PT"/>
              </w:rPr>
            </w:pPr>
          </w:p>
        </w:tc>
      </w:tr>
      <w:tr w:rsidR="0028229D" w:rsidRPr="00CF7602" w14:paraId="4CCAA3AE" w14:textId="77777777" w:rsidTr="004D1D87">
        <w:trPr>
          <w:trHeight w:val="340"/>
        </w:trPr>
        <w:tc>
          <w:tcPr>
            <w:tcW w:w="1550" w:type="dxa"/>
            <w:shd w:val="clear" w:color="auto" w:fill="auto"/>
            <w:noWrap/>
            <w:vAlign w:val="center"/>
          </w:tcPr>
          <w:p w14:paraId="770AA462" w14:textId="77777777" w:rsidR="0028229D" w:rsidRPr="0026347D" w:rsidRDefault="0028229D" w:rsidP="0026347D">
            <w:pPr>
              <w:spacing w:line="240" w:lineRule="auto"/>
              <w:jc w:val="center"/>
              <w:rPr>
                <w:rFonts w:eastAsia="Times New Roman" w:cs="Calibri"/>
                <w:sz w:val="16"/>
                <w:szCs w:val="16"/>
                <w:lang w:val="pt-PT" w:eastAsia="pt-PT"/>
              </w:rPr>
            </w:pPr>
          </w:p>
        </w:tc>
        <w:tc>
          <w:tcPr>
            <w:tcW w:w="997" w:type="dxa"/>
            <w:shd w:val="clear" w:color="auto" w:fill="auto"/>
            <w:noWrap/>
            <w:vAlign w:val="center"/>
          </w:tcPr>
          <w:p w14:paraId="6E513604" w14:textId="77777777" w:rsidR="0028229D" w:rsidRPr="0026347D" w:rsidRDefault="0028229D" w:rsidP="0026347D">
            <w:pPr>
              <w:spacing w:line="240" w:lineRule="auto"/>
              <w:jc w:val="center"/>
              <w:rPr>
                <w:rFonts w:eastAsia="Times New Roman" w:cs="Calibri"/>
                <w:sz w:val="16"/>
                <w:szCs w:val="16"/>
                <w:lang w:val="pt-PT" w:eastAsia="pt-PT"/>
              </w:rPr>
            </w:pPr>
          </w:p>
        </w:tc>
        <w:tc>
          <w:tcPr>
            <w:tcW w:w="6463" w:type="dxa"/>
            <w:shd w:val="clear" w:color="auto" w:fill="auto"/>
            <w:vAlign w:val="center"/>
          </w:tcPr>
          <w:p w14:paraId="3C921F61" w14:textId="77777777" w:rsidR="0028229D" w:rsidRPr="0026347D" w:rsidRDefault="0028229D" w:rsidP="0026347D">
            <w:pPr>
              <w:spacing w:line="240" w:lineRule="auto"/>
              <w:rPr>
                <w:rFonts w:eastAsia="Times New Roman" w:cs="Calibri"/>
                <w:sz w:val="16"/>
                <w:szCs w:val="16"/>
                <w:lang w:val="en-US" w:eastAsia="pt-PT"/>
              </w:rPr>
            </w:pPr>
          </w:p>
        </w:tc>
      </w:tr>
      <w:tr w:rsidR="0028229D" w:rsidRPr="00CF7602" w14:paraId="0BDA5B83" w14:textId="77777777" w:rsidTr="004D1D87">
        <w:trPr>
          <w:trHeight w:val="340"/>
        </w:trPr>
        <w:tc>
          <w:tcPr>
            <w:tcW w:w="1550" w:type="dxa"/>
            <w:shd w:val="clear" w:color="auto" w:fill="auto"/>
            <w:noWrap/>
            <w:vAlign w:val="center"/>
          </w:tcPr>
          <w:p w14:paraId="32FD0538" w14:textId="77777777" w:rsidR="0028229D" w:rsidRPr="0026347D" w:rsidRDefault="0028229D" w:rsidP="0026347D">
            <w:pPr>
              <w:spacing w:line="240" w:lineRule="auto"/>
              <w:jc w:val="center"/>
              <w:rPr>
                <w:rFonts w:eastAsia="Times New Roman" w:cs="Calibri"/>
                <w:sz w:val="16"/>
                <w:szCs w:val="16"/>
                <w:lang w:val="pt-PT" w:eastAsia="pt-PT"/>
              </w:rPr>
            </w:pPr>
          </w:p>
        </w:tc>
        <w:tc>
          <w:tcPr>
            <w:tcW w:w="997" w:type="dxa"/>
            <w:shd w:val="clear" w:color="auto" w:fill="auto"/>
            <w:noWrap/>
            <w:vAlign w:val="center"/>
          </w:tcPr>
          <w:p w14:paraId="2FBE0884" w14:textId="77777777" w:rsidR="0028229D" w:rsidRPr="0026347D" w:rsidRDefault="0028229D" w:rsidP="0026347D">
            <w:pPr>
              <w:spacing w:line="240" w:lineRule="auto"/>
              <w:jc w:val="center"/>
              <w:rPr>
                <w:rFonts w:eastAsia="Times New Roman" w:cs="Calibri"/>
                <w:sz w:val="16"/>
                <w:szCs w:val="16"/>
                <w:lang w:val="pt-PT" w:eastAsia="pt-PT"/>
              </w:rPr>
            </w:pPr>
          </w:p>
        </w:tc>
        <w:tc>
          <w:tcPr>
            <w:tcW w:w="6463" w:type="dxa"/>
            <w:shd w:val="clear" w:color="auto" w:fill="auto"/>
            <w:vAlign w:val="center"/>
          </w:tcPr>
          <w:p w14:paraId="28597B42" w14:textId="77777777" w:rsidR="0028229D" w:rsidRPr="0026347D" w:rsidRDefault="0028229D" w:rsidP="0026347D">
            <w:pPr>
              <w:spacing w:line="240" w:lineRule="auto"/>
              <w:rPr>
                <w:rFonts w:eastAsia="Times New Roman" w:cs="Calibri"/>
                <w:sz w:val="16"/>
                <w:szCs w:val="16"/>
                <w:lang w:val="en-US" w:eastAsia="pt-PT"/>
              </w:rPr>
            </w:pPr>
          </w:p>
        </w:tc>
      </w:tr>
      <w:bookmarkEnd w:id="17"/>
    </w:tbl>
    <w:p w14:paraId="289CDD3C" w14:textId="77777777" w:rsidR="005542D7" w:rsidRPr="00404CA9" w:rsidRDefault="005542D7" w:rsidP="00ED7555">
      <w:pPr>
        <w:shd w:val="clear" w:color="auto" w:fill="FFFFFF" w:themeFill="background1"/>
        <w:jc w:val="both"/>
        <w:rPr>
          <w:lang w:val="en-US"/>
        </w:rPr>
      </w:pPr>
    </w:p>
    <w:p w14:paraId="70D4C8BE" w14:textId="77777777" w:rsidR="00F82182" w:rsidRDefault="00F82182" w:rsidP="00ED7555">
      <w:pPr>
        <w:shd w:val="clear" w:color="auto" w:fill="FFFFFF" w:themeFill="background1"/>
        <w:jc w:val="both"/>
      </w:pPr>
    </w:p>
    <w:p w14:paraId="442DACC5" w14:textId="77777777" w:rsidR="00CF7602" w:rsidRPr="00CF7602" w:rsidRDefault="00CF7602" w:rsidP="00ED7555">
      <w:pPr>
        <w:shd w:val="clear" w:color="auto" w:fill="FFFFFF" w:themeFill="background1"/>
        <w:jc w:val="both"/>
        <w:rPr>
          <w:lang w:val="en-US"/>
        </w:rPr>
      </w:pPr>
    </w:p>
    <w:p w14:paraId="61230167" w14:textId="77777777" w:rsidR="00ED7555" w:rsidRPr="0003749E" w:rsidRDefault="00ED7555" w:rsidP="00ED7555">
      <w:pPr>
        <w:shd w:val="clear" w:color="auto" w:fill="FFFFFF" w:themeFill="background1"/>
        <w:jc w:val="both"/>
      </w:pPr>
      <w:r w:rsidRPr="0003749E">
        <w:t xml:space="preserve">  </w:t>
      </w:r>
    </w:p>
    <w:p w14:paraId="1BAB0736" w14:textId="3033B7A3" w:rsidR="00404CA9" w:rsidRDefault="00404CA9">
      <w:pPr>
        <w:spacing w:after="160" w:line="259" w:lineRule="auto"/>
      </w:pPr>
      <w:r>
        <w:br w:type="page"/>
      </w:r>
    </w:p>
    <w:p w14:paraId="68C72A82" w14:textId="637A73AC" w:rsidR="00C132BE" w:rsidRPr="0003749E" w:rsidRDefault="00B75AB2" w:rsidP="006E36E4">
      <w:pPr>
        <w:pStyle w:val="Heading1"/>
      </w:pPr>
      <w:bookmarkStart w:id="18" w:name="_Toc95119705"/>
      <w:bookmarkStart w:id="19" w:name="_Toc115650767"/>
      <w:bookmarkStart w:id="20" w:name="_Toc125107591"/>
      <w:r w:rsidRPr="0003749E">
        <w:lastRenderedPageBreak/>
        <w:t>Introduction</w:t>
      </w:r>
      <w:bookmarkEnd w:id="18"/>
      <w:bookmarkEnd w:id="19"/>
      <w:bookmarkEnd w:id="20"/>
    </w:p>
    <w:p w14:paraId="575B4D72" w14:textId="71294FC4" w:rsidR="00BD0D5C" w:rsidRDefault="00BD0D5C" w:rsidP="00D26DB4">
      <w:pPr>
        <w:jc w:val="both"/>
        <w:rPr>
          <w:i/>
          <w:iCs/>
          <w:color w:val="7F7F7F" w:themeColor="text1" w:themeTint="80"/>
        </w:rPr>
      </w:pPr>
      <w:r w:rsidRPr="00D35EC6">
        <w:rPr>
          <w:i/>
          <w:iCs/>
          <w:color w:val="7F7F7F" w:themeColor="text1" w:themeTint="80"/>
        </w:rPr>
        <w:t>[</w:t>
      </w:r>
      <w:r w:rsidRPr="00D35EC6">
        <w:rPr>
          <w:i/>
          <w:iCs/>
          <w:color w:val="7F7F7F" w:themeColor="text1" w:themeTint="80"/>
          <w:u w:val="single"/>
        </w:rPr>
        <w:t xml:space="preserve">Note to </w:t>
      </w:r>
      <w:r>
        <w:rPr>
          <w:i/>
          <w:iCs/>
          <w:color w:val="7F7F7F" w:themeColor="text1" w:themeTint="80"/>
          <w:u w:val="single"/>
        </w:rPr>
        <w:t xml:space="preserve">applicants (to </w:t>
      </w:r>
      <w:r w:rsidRPr="00D35EC6">
        <w:rPr>
          <w:i/>
          <w:iCs/>
          <w:color w:val="7F7F7F" w:themeColor="text1" w:themeTint="80"/>
          <w:u w:val="single"/>
        </w:rPr>
        <w:t>be deleted in the final document</w:t>
      </w:r>
      <w:r>
        <w:rPr>
          <w:i/>
          <w:iCs/>
          <w:color w:val="7F7F7F" w:themeColor="text1" w:themeTint="80"/>
          <w:u w:val="single"/>
        </w:rPr>
        <w:t>)</w:t>
      </w:r>
      <w:r w:rsidRPr="00D35EC6">
        <w:rPr>
          <w:i/>
          <w:iCs/>
          <w:color w:val="7F7F7F" w:themeColor="text1" w:themeTint="80"/>
          <w:u w:val="single"/>
        </w:rPr>
        <w:t>:</w:t>
      </w:r>
      <w:r w:rsidRPr="00D35EC6">
        <w:rPr>
          <w:i/>
          <w:iCs/>
          <w:color w:val="7F7F7F" w:themeColor="text1" w:themeTint="80"/>
        </w:rPr>
        <w:t xml:space="preserve"> A</w:t>
      </w:r>
      <w:r>
        <w:rPr>
          <w:i/>
          <w:iCs/>
          <w:color w:val="7F7F7F" w:themeColor="text1" w:themeTint="80"/>
        </w:rPr>
        <w:t xml:space="preserve">pplicants shall provide a brief overview of their white paper and how the proposed solution will address the Innovation Challenge </w:t>
      </w:r>
      <w:r w:rsidR="009F1557">
        <w:rPr>
          <w:i/>
          <w:iCs/>
          <w:color w:val="7F7F7F" w:themeColor="text1" w:themeTint="80"/>
        </w:rPr>
        <w:t>set</w:t>
      </w:r>
      <w:r>
        <w:rPr>
          <w:i/>
          <w:iCs/>
          <w:color w:val="7F7F7F" w:themeColor="text1" w:themeTint="80"/>
        </w:rPr>
        <w:t xml:space="preserve"> out in the Rules of Contest.</w:t>
      </w:r>
      <w:r w:rsidR="00937F76">
        <w:rPr>
          <w:i/>
          <w:iCs/>
          <w:color w:val="7F7F7F" w:themeColor="text1" w:themeTint="80"/>
        </w:rPr>
        <w:t xml:space="preserve"> Applicants shall also provide a summary of the innovative elements of the proposed solution. A brief assessment of the current technology readiness level is also required.</w:t>
      </w:r>
      <w:r>
        <w:rPr>
          <w:i/>
          <w:iCs/>
          <w:color w:val="7F7F7F" w:themeColor="text1" w:themeTint="80"/>
        </w:rPr>
        <w:t xml:space="preserve"> This section shall not exceed one page.</w:t>
      </w:r>
      <w:r w:rsidRPr="00D35EC6">
        <w:rPr>
          <w:i/>
          <w:iCs/>
          <w:color w:val="7F7F7F" w:themeColor="text1" w:themeTint="80"/>
        </w:rPr>
        <w:t>]</w:t>
      </w:r>
    </w:p>
    <w:p w14:paraId="7C41DF0F" w14:textId="5274F423" w:rsidR="002D542A" w:rsidRDefault="00BD0D5C" w:rsidP="005542D7">
      <w:pPr>
        <w:shd w:val="clear" w:color="auto" w:fill="FFFFFF"/>
        <w:spacing w:before="120" w:after="120" w:line="360" w:lineRule="auto"/>
        <w:jc w:val="both"/>
      </w:pPr>
      <w:r>
        <w:t>[Trebuchet MS Font size 9</w:t>
      </w:r>
      <w:r w:rsidR="008A60AD">
        <w:t xml:space="preserve"> </w:t>
      </w:r>
      <w:proofErr w:type="spellStart"/>
      <w:r w:rsidR="008A60AD">
        <w:t>color</w:t>
      </w:r>
      <w:proofErr w:type="spellEnd"/>
      <w:r w:rsidR="008A60AD">
        <w:t xml:space="preserve"> black</w:t>
      </w:r>
      <w:r>
        <w:t>]</w:t>
      </w:r>
    </w:p>
    <w:p w14:paraId="3C7F4779" w14:textId="0453540A" w:rsidR="0028229D" w:rsidRDefault="0028229D">
      <w:pPr>
        <w:spacing w:after="160" w:line="259" w:lineRule="auto"/>
      </w:pPr>
      <w:r>
        <w:br w:type="page"/>
      </w:r>
    </w:p>
    <w:p w14:paraId="1B120103" w14:textId="12251E99" w:rsidR="0028229D" w:rsidRPr="0003749E" w:rsidRDefault="00AA5C0F" w:rsidP="0028229D">
      <w:pPr>
        <w:pStyle w:val="Heading1"/>
      </w:pPr>
      <w:bookmarkStart w:id="21" w:name="_Toc125107592"/>
      <w:r>
        <w:lastRenderedPageBreak/>
        <w:t>Team Composition</w:t>
      </w:r>
      <w:bookmarkEnd w:id="21"/>
    </w:p>
    <w:p w14:paraId="1CBD8F2F" w14:textId="7CCC8C70" w:rsidR="0028229D" w:rsidRDefault="0028229D" w:rsidP="00D26DB4">
      <w:pPr>
        <w:jc w:val="both"/>
        <w:rPr>
          <w:i/>
          <w:iCs/>
          <w:color w:val="7F7F7F" w:themeColor="text1" w:themeTint="80"/>
        </w:rPr>
      </w:pPr>
      <w:r w:rsidRPr="00D35EC6">
        <w:rPr>
          <w:i/>
          <w:iCs/>
          <w:color w:val="7F7F7F" w:themeColor="text1" w:themeTint="80"/>
        </w:rPr>
        <w:t>[</w:t>
      </w:r>
      <w:r w:rsidRPr="00D35EC6">
        <w:rPr>
          <w:i/>
          <w:iCs/>
          <w:color w:val="7F7F7F" w:themeColor="text1" w:themeTint="80"/>
          <w:u w:val="single"/>
        </w:rPr>
        <w:t xml:space="preserve">Note to </w:t>
      </w:r>
      <w:r>
        <w:rPr>
          <w:i/>
          <w:iCs/>
          <w:color w:val="7F7F7F" w:themeColor="text1" w:themeTint="80"/>
          <w:u w:val="single"/>
        </w:rPr>
        <w:t xml:space="preserve">applicants (to </w:t>
      </w:r>
      <w:r w:rsidRPr="00D35EC6">
        <w:rPr>
          <w:i/>
          <w:iCs/>
          <w:color w:val="7F7F7F" w:themeColor="text1" w:themeTint="80"/>
          <w:u w:val="single"/>
        </w:rPr>
        <w:t>be deleted in the final document</w:t>
      </w:r>
      <w:r>
        <w:rPr>
          <w:i/>
          <w:iCs/>
          <w:color w:val="7F7F7F" w:themeColor="text1" w:themeTint="80"/>
          <w:u w:val="single"/>
        </w:rPr>
        <w:t>)</w:t>
      </w:r>
      <w:r w:rsidRPr="00D35EC6">
        <w:rPr>
          <w:i/>
          <w:iCs/>
          <w:color w:val="7F7F7F" w:themeColor="text1" w:themeTint="80"/>
          <w:u w:val="single"/>
        </w:rPr>
        <w:t>:</w:t>
      </w:r>
      <w:r w:rsidRPr="00D35EC6">
        <w:rPr>
          <w:i/>
          <w:iCs/>
          <w:color w:val="7F7F7F" w:themeColor="text1" w:themeTint="80"/>
        </w:rPr>
        <w:t xml:space="preserve"> A</w:t>
      </w:r>
      <w:r>
        <w:rPr>
          <w:i/>
          <w:iCs/>
          <w:color w:val="7F7F7F" w:themeColor="text1" w:themeTint="80"/>
        </w:rPr>
        <w:t>pplicants shall provide a</w:t>
      </w:r>
      <w:r w:rsidR="00937F76">
        <w:rPr>
          <w:i/>
          <w:iCs/>
          <w:color w:val="7F7F7F" w:themeColor="text1" w:themeTint="80"/>
        </w:rPr>
        <w:t xml:space="preserve">n </w:t>
      </w:r>
      <w:r>
        <w:rPr>
          <w:i/>
          <w:iCs/>
          <w:color w:val="7F7F7F" w:themeColor="text1" w:themeTint="80"/>
        </w:rPr>
        <w:t>overview of</w:t>
      </w:r>
      <w:r w:rsidR="009F1557">
        <w:rPr>
          <w:i/>
          <w:iCs/>
          <w:color w:val="7F7F7F" w:themeColor="text1" w:themeTint="80"/>
        </w:rPr>
        <w:t xml:space="preserve"> the </w:t>
      </w:r>
      <w:r w:rsidR="00937F76">
        <w:rPr>
          <w:i/>
          <w:iCs/>
          <w:color w:val="7F7F7F" w:themeColor="text1" w:themeTint="80"/>
        </w:rPr>
        <w:t>Participants</w:t>
      </w:r>
      <w:r w:rsidR="008613CF">
        <w:rPr>
          <w:i/>
          <w:iCs/>
          <w:color w:val="7F7F7F" w:themeColor="text1" w:themeTint="80"/>
        </w:rPr>
        <w:t xml:space="preserve"> background, expertise, and </w:t>
      </w:r>
      <w:r w:rsidR="00937F76">
        <w:rPr>
          <w:i/>
          <w:iCs/>
          <w:color w:val="7F7F7F" w:themeColor="text1" w:themeTint="80"/>
        </w:rPr>
        <w:t>experience</w:t>
      </w:r>
      <w:r w:rsidR="008613CF">
        <w:rPr>
          <w:i/>
          <w:iCs/>
          <w:color w:val="7F7F7F" w:themeColor="text1" w:themeTint="80"/>
        </w:rPr>
        <w:t>.</w:t>
      </w:r>
      <w:r w:rsidR="00D26DB4">
        <w:rPr>
          <w:i/>
          <w:iCs/>
          <w:color w:val="7F7F7F" w:themeColor="text1" w:themeTint="80"/>
        </w:rPr>
        <w:t xml:space="preserve"> Applicants shall indicate roles and responsibilities of participating entities (including key supporting experts). </w:t>
      </w:r>
      <w:r w:rsidR="009F1557">
        <w:rPr>
          <w:i/>
          <w:iCs/>
          <w:color w:val="7F7F7F" w:themeColor="text1" w:themeTint="80"/>
        </w:rPr>
        <w:t xml:space="preserve">In case of a Joint application, a description of the Consortium is required. In case of subcontracting, the </w:t>
      </w:r>
      <w:r w:rsidR="009F1557" w:rsidRPr="009F1557">
        <w:rPr>
          <w:i/>
          <w:iCs/>
          <w:color w:val="7F7F7F" w:themeColor="text1" w:themeTint="80"/>
        </w:rPr>
        <w:t xml:space="preserve">subcontractor(s) </w:t>
      </w:r>
      <w:r w:rsidR="00D26DB4" w:rsidRPr="009F1557">
        <w:rPr>
          <w:i/>
          <w:iCs/>
          <w:color w:val="7F7F7F" w:themeColor="text1" w:themeTint="80"/>
        </w:rPr>
        <w:t>roles,</w:t>
      </w:r>
      <w:r w:rsidR="009F1557" w:rsidRPr="009F1557">
        <w:rPr>
          <w:i/>
          <w:iCs/>
          <w:color w:val="7F7F7F" w:themeColor="text1" w:themeTint="80"/>
        </w:rPr>
        <w:t xml:space="preserve"> and responsibilities, along with its estimated scope of work </w:t>
      </w:r>
      <w:r w:rsidR="009F1557">
        <w:rPr>
          <w:i/>
          <w:iCs/>
          <w:color w:val="7F7F7F" w:themeColor="text1" w:themeTint="80"/>
        </w:rPr>
        <w:t>shall be</w:t>
      </w:r>
      <w:r w:rsidR="009F1557" w:rsidRPr="009F1557">
        <w:rPr>
          <w:i/>
          <w:iCs/>
          <w:color w:val="7F7F7F" w:themeColor="text1" w:themeTint="80"/>
        </w:rPr>
        <w:t xml:space="preserve"> clearly indicated</w:t>
      </w:r>
      <w:r w:rsidR="009F1557">
        <w:rPr>
          <w:i/>
          <w:iCs/>
          <w:color w:val="7F7F7F" w:themeColor="text1" w:themeTint="80"/>
        </w:rPr>
        <w:t>.</w:t>
      </w:r>
      <w:r w:rsidR="00AA5C0F">
        <w:rPr>
          <w:i/>
          <w:iCs/>
          <w:color w:val="7F7F7F" w:themeColor="text1" w:themeTint="80"/>
        </w:rPr>
        <w:t>]</w:t>
      </w:r>
      <w:r w:rsidR="008613CF">
        <w:rPr>
          <w:i/>
          <w:iCs/>
          <w:color w:val="7F7F7F" w:themeColor="text1" w:themeTint="80"/>
        </w:rPr>
        <w:t xml:space="preserve"> </w:t>
      </w:r>
    </w:p>
    <w:p w14:paraId="2F2AAF4E" w14:textId="139403C7" w:rsidR="0028229D" w:rsidRDefault="0028229D" w:rsidP="0028229D">
      <w:pPr>
        <w:shd w:val="clear" w:color="auto" w:fill="FFFFFF"/>
        <w:spacing w:before="120" w:after="120" w:line="360" w:lineRule="auto"/>
        <w:jc w:val="both"/>
      </w:pPr>
      <w:r>
        <w:t>[Insert text – Trebuchet MS Font size 9]</w:t>
      </w:r>
    </w:p>
    <w:p w14:paraId="3061A4DD" w14:textId="77CA3A13" w:rsidR="00D26DB4" w:rsidRDefault="00D26DB4">
      <w:pPr>
        <w:spacing w:after="160" w:line="259" w:lineRule="auto"/>
      </w:pPr>
      <w:r>
        <w:br w:type="page"/>
      </w:r>
    </w:p>
    <w:p w14:paraId="0370B8C7" w14:textId="28BAD706" w:rsidR="009F1557" w:rsidRPr="0003749E" w:rsidRDefault="009F1557" w:rsidP="009F1557">
      <w:pPr>
        <w:pStyle w:val="Heading1"/>
      </w:pPr>
      <w:bookmarkStart w:id="22" w:name="_Toc125107593"/>
      <w:r>
        <w:lastRenderedPageBreak/>
        <w:t>Description of the approach</w:t>
      </w:r>
      <w:bookmarkEnd w:id="22"/>
    </w:p>
    <w:p w14:paraId="4B92FC2A" w14:textId="29BD61A4" w:rsidR="009F1557" w:rsidRDefault="009F1557" w:rsidP="00D26DB4">
      <w:pPr>
        <w:jc w:val="both"/>
        <w:rPr>
          <w:i/>
          <w:iCs/>
          <w:color w:val="7F7F7F" w:themeColor="text1" w:themeTint="80"/>
        </w:rPr>
      </w:pPr>
      <w:r w:rsidRPr="00D35EC6">
        <w:rPr>
          <w:i/>
          <w:iCs/>
          <w:color w:val="7F7F7F" w:themeColor="text1" w:themeTint="80"/>
        </w:rPr>
        <w:t>[</w:t>
      </w:r>
      <w:r w:rsidRPr="00D35EC6">
        <w:rPr>
          <w:i/>
          <w:iCs/>
          <w:color w:val="7F7F7F" w:themeColor="text1" w:themeTint="80"/>
          <w:u w:val="single"/>
        </w:rPr>
        <w:t xml:space="preserve">Note to </w:t>
      </w:r>
      <w:r>
        <w:rPr>
          <w:i/>
          <w:iCs/>
          <w:color w:val="7F7F7F" w:themeColor="text1" w:themeTint="80"/>
          <w:u w:val="single"/>
        </w:rPr>
        <w:t xml:space="preserve">applicants (to </w:t>
      </w:r>
      <w:r w:rsidRPr="00D35EC6">
        <w:rPr>
          <w:i/>
          <w:iCs/>
          <w:color w:val="7F7F7F" w:themeColor="text1" w:themeTint="80"/>
          <w:u w:val="single"/>
        </w:rPr>
        <w:t>be deleted in the final document</w:t>
      </w:r>
      <w:r>
        <w:rPr>
          <w:i/>
          <w:iCs/>
          <w:color w:val="7F7F7F" w:themeColor="text1" w:themeTint="80"/>
          <w:u w:val="single"/>
        </w:rPr>
        <w:t>)</w:t>
      </w:r>
      <w:r w:rsidRPr="00D35EC6">
        <w:rPr>
          <w:i/>
          <w:iCs/>
          <w:color w:val="7F7F7F" w:themeColor="text1" w:themeTint="80"/>
          <w:u w:val="single"/>
        </w:rPr>
        <w:t>:</w:t>
      </w:r>
      <w:r w:rsidRPr="00D35EC6">
        <w:rPr>
          <w:i/>
          <w:iCs/>
          <w:color w:val="7F7F7F" w:themeColor="text1" w:themeTint="80"/>
        </w:rPr>
        <w:t xml:space="preserve"> A</w:t>
      </w:r>
      <w:r>
        <w:rPr>
          <w:i/>
          <w:iCs/>
          <w:color w:val="7F7F7F" w:themeColor="text1" w:themeTint="80"/>
        </w:rPr>
        <w:t xml:space="preserve">pplicants shall </w:t>
      </w:r>
      <w:r w:rsidRPr="009F1557">
        <w:rPr>
          <w:i/>
          <w:iCs/>
          <w:color w:val="7F7F7F" w:themeColor="text1" w:themeTint="80"/>
        </w:rPr>
        <w:t>provide a clear and concise overview of the proposed solution in accordance with the criteria defined in section 8.2</w:t>
      </w:r>
      <w:r w:rsidR="00585543">
        <w:rPr>
          <w:i/>
          <w:iCs/>
          <w:color w:val="7F7F7F" w:themeColor="text1" w:themeTint="80"/>
        </w:rPr>
        <w:t xml:space="preserve"> of the Rules of Contest</w:t>
      </w:r>
      <w:r>
        <w:rPr>
          <w:i/>
          <w:iCs/>
          <w:color w:val="7F7F7F" w:themeColor="text1" w:themeTint="80"/>
        </w:rPr>
        <w:t>. This paragraph shall cover a detailed description of how the applicants understand</w:t>
      </w:r>
      <w:r w:rsidRPr="009F1557">
        <w:rPr>
          <w:i/>
          <w:iCs/>
          <w:color w:val="7F7F7F" w:themeColor="text1" w:themeTint="80"/>
        </w:rPr>
        <w:t xml:space="preserve"> the objectives, the context, and the work to be carried out</w:t>
      </w:r>
      <w:r>
        <w:rPr>
          <w:i/>
          <w:iCs/>
          <w:color w:val="7F7F7F" w:themeColor="text1" w:themeTint="80"/>
        </w:rPr>
        <w:t xml:space="preserve">. Applicants are encouraged to indicate </w:t>
      </w:r>
      <w:r w:rsidRPr="009F1557">
        <w:rPr>
          <w:i/>
          <w:iCs/>
          <w:color w:val="7F7F7F" w:themeColor="text1" w:themeTint="80"/>
        </w:rPr>
        <w:t>valid areas of concern and constraints</w:t>
      </w:r>
      <w:r>
        <w:rPr>
          <w:i/>
          <w:iCs/>
          <w:color w:val="7F7F7F" w:themeColor="text1" w:themeTint="80"/>
        </w:rPr>
        <w:t xml:space="preserve"> regarding the application of the proposed solution in order to meet the Challenge</w:t>
      </w:r>
      <w:r w:rsidRPr="009F1557">
        <w:rPr>
          <w:i/>
          <w:iCs/>
          <w:color w:val="7F7F7F" w:themeColor="text1" w:themeTint="80"/>
        </w:rPr>
        <w:t>.</w:t>
      </w:r>
      <w:r>
        <w:rPr>
          <w:i/>
          <w:iCs/>
          <w:color w:val="7F7F7F" w:themeColor="text1" w:themeTint="80"/>
        </w:rPr>
        <w:t>]</w:t>
      </w:r>
    </w:p>
    <w:p w14:paraId="7ADE9551" w14:textId="77777777" w:rsidR="009F1557" w:rsidRDefault="009F1557" w:rsidP="009F1557">
      <w:pPr>
        <w:shd w:val="clear" w:color="auto" w:fill="FFFFFF"/>
        <w:spacing w:before="120" w:after="120" w:line="360" w:lineRule="auto"/>
        <w:jc w:val="both"/>
      </w:pPr>
      <w:r>
        <w:t>[Insert text – Trebuchet MS Font size 9]</w:t>
      </w:r>
    </w:p>
    <w:p w14:paraId="29BA477C" w14:textId="440816BE" w:rsidR="00D26DB4" w:rsidRDefault="00D26DB4">
      <w:pPr>
        <w:spacing w:after="160" w:line="259" w:lineRule="auto"/>
      </w:pPr>
      <w:r>
        <w:br w:type="page"/>
      </w:r>
    </w:p>
    <w:p w14:paraId="6E58509D" w14:textId="0328FE37" w:rsidR="00937F76" w:rsidRPr="0003749E" w:rsidRDefault="00AD585E" w:rsidP="00937F76">
      <w:pPr>
        <w:pStyle w:val="Heading1"/>
      </w:pPr>
      <w:bookmarkStart w:id="23" w:name="_Toc125107594"/>
      <w:r>
        <w:lastRenderedPageBreak/>
        <w:t>Proposal</w:t>
      </w:r>
      <w:bookmarkEnd w:id="23"/>
    </w:p>
    <w:p w14:paraId="41258760" w14:textId="59AF89AE" w:rsidR="00D26DB4" w:rsidRPr="00D26DB4" w:rsidRDefault="00937F76" w:rsidP="00D26DB4">
      <w:pPr>
        <w:jc w:val="both"/>
        <w:rPr>
          <w:rFonts w:eastAsiaTheme="minorHAnsi" w:cs="Trebuchet MS"/>
          <w:sz w:val="16"/>
          <w:szCs w:val="16"/>
        </w:rPr>
      </w:pPr>
      <w:r w:rsidRPr="00D35EC6">
        <w:rPr>
          <w:i/>
          <w:iCs/>
          <w:color w:val="7F7F7F" w:themeColor="text1" w:themeTint="80"/>
        </w:rPr>
        <w:t>[</w:t>
      </w:r>
      <w:r w:rsidRPr="00D35EC6">
        <w:rPr>
          <w:i/>
          <w:iCs/>
          <w:color w:val="7F7F7F" w:themeColor="text1" w:themeTint="80"/>
          <w:u w:val="single"/>
        </w:rPr>
        <w:t xml:space="preserve">Note to </w:t>
      </w:r>
      <w:r>
        <w:rPr>
          <w:i/>
          <w:iCs/>
          <w:color w:val="7F7F7F" w:themeColor="text1" w:themeTint="80"/>
          <w:u w:val="single"/>
        </w:rPr>
        <w:t xml:space="preserve">applicants (to </w:t>
      </w:r>
      <w:r w:rsidRPr="00D35EC6">
        <w:rPr>
          <w:i/>
          <w:iCs/>
          <w:color w:val="7F7F7F" w:themeColor="text1" w:themeTint="80"/>
          <w:u w:val="single"/>
        </w:rPr>
        <w:t>be deleted in the final document</w:t>
      </w:r>
      <w:r>
        <w:rPr>
          <w:i/>
          <w:iCs/>
          <w:color w:val="7F7F7F" w:themeColor="text1" w:themeTint="80"/>
          <w:u w:val="single"/>
        </w:rPr>
        <w:t>)</w:t>
      </w:r>
      <w:r w:rsidRPr="00D35EC6">
        <w:rPr>
          <w:i/>
          <w:iCs/>
          <w:color w:val="7F7F7F" w:themeColor="text1" w:themeTint="80"/>
          <w:u w:val="single"/>
        </w:rPr>
        <w:t>:</w:t>
      </w:r>
      <w:r w:rsidRPr="00D35EC6">
        <w:rPr>
          <w:i/>
          <w:iCs/>
          <w:color w:val="7F7F7F" w:themeColor="text1" w:themeTint="80"/>
        </w:rPr>
        <w:t xml:space="preserve"> A</w:t>
      </w:r>
      <w:r>
        <w:rPr>
          <w:i/>
          <w:iCs/>
          <w:color w:val="7F7F7F" w:themeColor="text1" w:themeTint="80"/>
        </w:rPr>
        <w:t>pplicants shall</w:t>
      </w:r>
      <w:r w:rsidR="00D26DB4">
        <w:rPr>
          <w:i/>
          <w:iCs/>
          <w:color w:val="7F7F7F" w:themeColor="text1" w:themeTint="80"/>
        </w:rPr>
        <w:t xml:space="preserve"> </w:t>
      </w:r>
      <w:r w:rsidR="00D26DB4" w:rsidRPr="00D26DB4">
        <w:rPr>
          <w:i/>
          <w:iCs/>
          <w:color w:val="7F7F7F" w:themeColor="text1" w:themeTint="80"/>
        </w:rPr>
        <w:t>describe their original and innovative ideas and concepts, stating main assumptions</w:t>
      </w:r>
      <w:r w:rsidR="00D26DB4">
        <w:rPr>
          <w:i/>
          <w:iCs/>
          <w:color w:val="7F7F7F" w:themeColor="text1" w:themeTint="80"/>
        </w:rPr>
        <w:t xml:space="preserve">. They shall provide a comprehensive </w:t>
      </w:r>
      <w:r w:rsidR="00D26DB4" w:rsidRPr="00D26DB4">
        <w:rPr>
          <w:i/>
          <w:iCs/>
          <w:color w:val="7F7F7F" w:themeColor="text1" w:themeTint="80"/>
        </w:rPr>
        <w:t>technical and/or operational</w:t>
      </w:r>
      <w:r w:rsidR="00D26DB4">
        <w:rPr>
          <w:i/>
          <w:iCs/>
          <w:color w:val="7F7F7F" w:themeColor="text1" w:themeTint="80"/>
        </w:rPr>
        <w:t xml:space="preserve"> presentation of their </w:t>
      </w:r>
      <w:r w:rsidR="00D26DB4" w:rsidRPr="00D26DB4">
        <w:rPr>
          <w:i/>
          <w:iCs/>
          <w:color w:val="7F7F7F" w:themeColor="text1" w:themeTint="80"/>
        </w:rPr>
        <w:t>capabilities and limitations</w:t>
      </w:r>
      <w:r w:rsidR="00D26DB4">
        <w:rPr>
          <w:i/>
          <w:iCs/>
          <w:color w:val="7F7F7F" w:themeColor="text1" w:themeTint="80"/>
        </w:rPr>
        <w:t xml:space="preserve">. Applicants are encouraged to send the systems </w:t>
      </w:r>
      <w:r w:rsidR="00EA678C">
        <w:rPr>
          <w:i/>
          <w:iCs/>
          <w:color w:val="7F7F7F" w:themeColor="text1" w:themeTint="80"/>
        </w:rPr>
        <w:t>technical and</w:t>
      </w:r>
      <w:r w:rsidR="00D26DB4">
        <w:rPr>
          <w:i/>
          <w:iCs/>
          <w:color w:val="7F7F7F" w:themeColor="text1" w:themeTint="80"/>
        </w:rPr>
        <w:t xml:space="preserve"> operational specifications (both in the White Paper and supported by additional documentation). It shall be clear how </w:t>
      </w:r>
      <w:r w:rsidR="00D26DB4" w:rsidRPr="00D26DB4">
        <w:rPr>
          <w:i/>
          <w:iCs/>
          <w:color w:val="7F7F7F" w:themeColor="text1" w:themeTint="80"/>
        </w:rPr>
        <w:t>the proposed solution will address the technical and operational challenges of detecting Low Flying Objects at EU borders. The applicant shall mention clearly for which use cases the proposal meets or exceeds the EBCG needs</w:t>
      </w:r>
      <w:r w:rsidR="00D26DB4">
        <w:rPr>
          <w:i/>
          <w:iCs/>
          <w:color w:val="7F7F7F" w:themeColor="text1" w:themeTint="80"/>
        </w:rPr>
        <w:t xml:space="preserve">. Applicants are encouraged to provide a </w:t>
      </w:r>
      <w:r w:rsidR="00D26DB4" w:rsidRPr="00D26DB4">
        <w:rPr>
          <w:i/>
          <w:iCs/>
          <w:color w:val="7F7F7F" w:themeColor="text1" w:themeTint="80"/>
        </w:rPr>
        <w:t>thorough outline of nuances, subtleties, and expert-level assumptions.</w:t>
      </w:r>
      <w:r w:rsidR="00D26DB4">
        <w:rPr>
          <w:i/>
          <w:iCs/>
          <w:color w:val="7F7F7F" w:themeColor="text1" w:themeTint="80"/>
        </w:rPr>
        <w:t xml:space="preserve"> Applicants shall also describe </w:t>
      </w:r>
      <w:r w:rsidR="00D26DB4" w:rsidRPr="00D26DB4">
        <w:rPr>
          <w:i/>
          <w:iCs/>
          <w:color w:val="7F7F7F" w:themeColor="text1" w:themeTint="80"/>
        </w:rPr>
        <w:t>the</w:t>
      </w:r>
      <w:r w:rsidR="00D26DB4">
        <w:rPr>
          <w:i/>
          <w:iCs/>
          <w:color w:val="7F7F7F" w:themeColor="text1" w:themeTint="80"/>
        </w:rPr>
        <w:t>ir</w:t>
      </w:r>
      <w:r w:rsidR="00D26DB4" w:rsidRPr="00D26DB4">
        <w:rPr>
          <w:i/>
          <w:iCs/>
          <w:color w:val="7F7F7F" w:themeColor="text1" w:themeTint="80"/>
        </w:rPr>
        <w:t xml:space="preserve"> participation plan for the Prize Award Contest, mentioning the applicants current and expected </w:t>
      </w:r>
      <w:r w:rsidR="00EA678C">
        <w:rPr>
          <w:i/>
          <w:iCs/>
          <w:color w:val="7F7F7F" w:themeColor="text1" w:themeTint="80"/>
        </w:rPr>
        <w:t xml:space="preserve">TRL and overall </w:t>
      </w:r>
      <w:r w:rsidR="00D26DB4" w:rsidRPr="00D26DB4">
        <w:rPr>
          <w:i/>
          <w:iCs/>
          <w:color w:val="7F7F7F" w:themeColor="text1" w:themeTint="80"/>
        </w:rPr>
        <w:t>capacity to participate in Phase 3 – Operational Trials.</w:t>
      </w:r>
      <w:r w:rsidR="00D26DB4">
        <w:rPr>
          <w:i/>
          <w:iCs/>
          <w:color w:val="7F7F7F" w:themeColor="text1" w:themeTint="80"/>
        </w:rPr>
        <w:t xml:space="preserve">] </w:t>
      </w:r>
    </w:p>
    <w:p w14:paraId="1C8340EB" w14:textId="77777777" w:rsidR="00D26DB4" w:rsidRDefault="00D26DB4" w:rsidP="00937F76">
      <w:pPr>
        <w:rPr>
          <w:i/>
          <w:iCs/>
          <w:color w:val="7F7F7F" w:themeColor="text1" w:themeTint="80"/>
        </w:rPr>
      </w:pPr>
    </w:p>
    <w:p w14:paraId="74551F55" w14:textId="44C3C787" w:rsidR="008A60AD" w:rsidRDefault="008A60AD" w:rsidP="008A60AD">
      <w:pPr>
        <w:shd w:val="clear" w:color="auto" w:fill="FFFFFF"/>
        <w:spacing w:before="120" w:after="120" w:line="360" w:lineRule="auto"/>
        <w:jc w:val="both"/>
      </w:pPr>
      <w:r>
        <w:t xml:space="preserve">[Trebuchet MS Font size 9 </w:t>
      </w:r>
      <w:proofErr w:type="spellStart"/>
      <w:r>
        <w:t>color</w:t>
      </w:r>
      <w:proofErr w:type="spellEnd"/>
      <w:r>
        <w:t xml:space="preserve"> black]</w:t>
      </w:r>
    </w:p>
    <w:p w14:paraId="25CA4F7A" w14:textId="77777777" w:rsidR="00AA5C0F" w:rsidRDefault="00AA5C0F" w:rsidP="008A60AD">
      <w:pPr>
        <w:shd w:val="clear" w:color="auto" w:fill="FFFFFF"/>
        <w:spacing w:before="120" w:after="120" w:line="360" w:lineRule="auto"/>
        <w:jc w:val="both"/>
      </w:pPr>
    </w:p>
    <w:bookmarkEnd w:id="7"/>
    <w:bookmarkEnd w:id="8"/>
    <w:bookmarkEnd w:id="9"/>
    <w:bookmarkEnd w:id="10"/>
    <w:bookmarkEnd w:id="11"/>
    <w:bookmarkEnd w:id="12"/>
    <w:bookmarkEnd w:id="13"/>
    <w:p w14:paraId="5580F09B" w14:textId="7A02AF9B" w:rsidR="0028229D" w:rsidRPr="00D26DB4" w:rsidRDefault="0028229D" w:rsidP="00D26DB4">
      <w:pPr>
        <w:spacing w:after="160" w:line="259" w:lineRule="auto"/>
      </w:pPr>
    </w:p>
    <w:sectPr w:rsidR="0028229D" w:rsidRPr="00D26DB4" w:rsidSect="009F58C3">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E5A97" w14:textId="77777777" w:rsidR="001B33E7" w:rsidRDefault="001B33E7" w:rsidP="00DC1C38">
      <w:pPr>
        <w:spacing w:line="240" w:lineRule="auto"/>
      </w:pPr>
      <w:r>
        <w:separator/>
      </w:r>
    </w:p>
  </w:endnote>
  <w:endnote w:type="continuationSeparator" w:id="0">
    <w:p w14:paraId="57427D62" w14:textId="77777777" w:rsidR="001B33E7" w:rsidRDefault="001B33E7" w:rsidP="00DC1C38">
      <w:pPr>
        <w:spacing w:line="240" w:lineRule="auto"/>
      </w:pPr>
      <w:r>
        <w:continuationSeparator/>
      </w:r>
    </w:p>
  </w:endnote>
  <w:endnote w:type="continuationNotice" w:id="1">
    <w:p w14:paraId="67844420" w14:textId="77777777" w:rsidR="001B33E7" w:rsidRDefault="001B33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8998" w14:textId="491C82DE" w:rsidR="007D691B" w:rsidRDefault="007D691B" w:rsidP="00023CC5">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C792" w14:textId="77777777" w:rsidR="001B33E7" w:rsidRDefault="001B33E7" w:rsidP="00DC1C38">
      <w:pPr>
        <w:spacing w:line="240" w:lineRule="auto"/>
      </w:pPr>
      <w:r>
        <w:separator/>
      </w:r>
    </w:p>
  </w:footnote>
  <w:footnote w:type="continuationSeparator" w:id="0">
    <w:p w14:paraId="6D7BFA22" w14:textId="77777777" w:rsidR="001B33E7" w:rsidRDefault="001B33E7" w:rsidP="00DC1C38">
      <w:pPr>
        <w:spacing w:line="240" w:lineRule="auto"/>
      </w:pPr>
      <w:r>
        <w:continuationSeparator/>
      </w:r>
    </w:p>
  </w:footnote>
  <w:footnote w:type="continuationNotice" w:id="1">
    <w:p w14:paraId="21E0D5EC" w14:textId="77777777" w:rsidR="001B33E7" w:rsidRDefault="001B33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AE09" w14:textId="6AD2ADCE" w:rsidR="009F58C3" w:rsidRDefault="009F58C3">
    <w:pPr>
      <w:pStyle w:val="Header"/>
    </w:pPr>
    <w:r w:rsidRPr="004730F5">
      <w:rPr>
        <w:noProof/>
        <w:lang w:eastAsia="en-GB"/>
      </w:rPr>
      <mc:AlternateContent>
        <mc:Choice Requires="wps">
          <w:drawing>
            <wp:anchor distT="0" distB="0" distL="114300" distR="114300" simplePos="0" relativeHeight="251658240" behindDoc="0" locked="0" layoutInCell="1" allowOverlap="1" wp14:anchorId="2F629D84" wp14:editId="75419728">
              <wp:simplePos x="0" y="0"/>
              <wp:positionH relativeFrom="margin">
                <wp:posOffset>0</wp:posOffset>
              </wp:positionH>
              <wp:positionV relativeFrom="paragraph">
                <wp:posOffset>-635</wp:posOffset>
              </wp:positionV>
              <wp:extent cx="1759585" cy="275590"/>
              <wp:effectExtent l="0" t="0" r="0" b="0"/>
              <wp:wrapNone/>
              <wp:docPr id="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524A29D5" id="Freeform 11" o:spid="_x0000_s1026" style="position:absolute;margin-left:0;margin-top:-.05pt;width:138.55pt;height:21.7pt;z-index:251658240;visibility:visible;mso-wrap-style:square;mso-wrap-distance-left:9pt;mso-wrap-distance-top:0;mso-wrap-distance-right:9pt;mso-wrap-distance-bottom:0;mso-position-horizontal:absolute;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2910" w14:textId="37C80901" w:rsidR="009F58C3" w:rsidRDefault="009F58C3">
    <w:pPr>
      <w:pStyle w:val="Header"/>
    </w:pPr>
    <w:r w:rsidRPr="00C12A22">
      <w:rPr>
        <w:b/>
        <w:bCs/>
        <w:noProof/>
        <w:spacing w:val="20"/>
        <w:sz w:val="28"/>
        <w:szCs w:val="32"/>
        <w:lang w:eastAsia="en-GB"/>
      </w:rPr>
      <w:drawing>
        <wp:anchor distT="0" distB="0" distL="114300" distR="114300" simplePos="0" relativeHeight="251658241" behindDoc="1" locked="1" layoutInCell="1" allowOverlap="1" wp14:anchorId="100E3266" wp14:editId="2C754023">
          <wp:simplePos x="0" y="0"/>
          <wp:positionH relativeFrom="page">
            <wp:align>left</wp:align>
          </wp:positionH>
          <wp:positionV relativeFrom="margin">
            <wp:align>center</wp:align>
          </wp:positionV>
          <wp:extent cx="7557770" cy="3328035"/>
          <wp:effectExtent l="0" t="0" r="5080" b="5715"/>
          <wp:wrapNone/>
          <wp:docPr id="5"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ex_front_bg3.wmf"/>
                  <pic:cNvPicPr/>
                </pic:nvPicPr>
                <pic:blipFill rotWithShape="1">
                  <a:blip r:embed="rId1">
                    <a:extLst>
                      <a:ext uri="{28A0092B-C50C-407E-A947-70E740481C1C}">
                        <a14:useLocalDpi xmlns:a14="http://schemas.microsoft.com/office/drawing/2010/main" val="0"/>
                      </a:ext>
                    </a:extLst>
                  </a:blip>
                  <a:srcRect t="32707" b="36159"/>
                  <a:stretch/>
                </pic:blipFill>
                <pic:spPr bwMode="auto">
                  <a:xfrm>
                    <a:off x="0" y="0"/>
                    <a:ext cx="7557770" cy="332803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4730F5">
      <w:rPr>
        <w:noProof/>
        <w:lang w:eastAsia="en-GB"/>
      </w:rPr>
      <mc:AlternateContent>
        <mc:Choice Requires="wps">
          <w:drawing>
            <wp:anchor distT="0" distB="0" distL="114300" distR="114300" simplePos="0" relativeHeight="251658242" behindDoc="0" locked="0" layoutInCell="1" allowOverlap="1" wp14:anchorId="71136224" wp14:editId="0FA8EA61">
              <wp:simplePos x="0" y="0"/>
              <wp:positionH relativeFrom="margin">
                <wp:posOffset>0</wp:posOffset>
              </wp:positionH>
              <wp:positionV relativeFrom="paragraph">
                <wp:posOffset>-635</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1C7FE924" id="Freeform 11" o:spid="_x0000_s1026" style="position:absolute;margin-left:0;margin-top:-.05pt;width:138.55pt;height:21.7pt;z-index:251658242;visibility:visible;mso-wrap-style:square;mso-wrap-distance-left:9pt;mso-wrap-distance-top:0;mso-wrap-distance-right:9pt;mso-wrap-distance-bottom:0;mso-position-horizontal:absolute;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7DD"/>
    <w:multiLevelType w:val="multilevel"/>
    <w:tmpl w:val="4A04E850"/>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3486" w:hanging="510"/>
      </w:pPr>
      <w:rPr>
        <w:rFonts w:hint="default"/>
      </w:rPr>
    </w:lvl>
    <w:lvl w:ilvl="2">
      <w:start w:val="1"/>
      <w:numFmt w:val="decimal"/>
      <w:pStyle w:val="Heading3"/>
      <w:lvlText w:val="%1.%2.%3."/>
      <w:lvlJc w:val="left"/>
      <w:pPr>
        <w:ind w:left="624" w:hanging="624"/>
      </w:pPr>
      <w:rPr>
        <w:rFonts w:hint="default"/>
        <w:color w:val="auto"/>
      </w:rPr>
    </w:lvl>
    <w:lvl w:ilvl="3">
      <w:start w:val="1"/>
      <w:numFmt w:val="decimal"/>
      <w:pStyle w:val="Heading4"/>
      <w:lvlText w:val="%1.%2.%3.%4."/>
      <w:lvlJc w:val="left"/>
      <w:pPr>
        <w:ind w:left="1929" w:hanging="794"/>
      </w:pPr>
      <w:rPr>
        <w:rFonts w:hint="default"/>
        <w:b w:val="0"/>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 w15:restartNumberingAfterBreak="0">
    <w:nsid w:val="06592A1D"/>
    <w:multiLevelType w:val="hybridMultilevel"/>
    <w:tmpl w:val="2E0C01D8"/>
    <w:lvl w:ilvl="0" w:tplc="FFFFFFFF">
      <w:start w:val="1"/>
      <w:numFmt w:val="lowerLetter"/>
      <w:lvlText w:val="%1."/>
      <w:lvlJc w:val="left"/>
      <w:pPr>
        <w:ind w:left="1440" w:hanging="360"/>
      </w:pPr>
    </w:lvl>
    <w:lvl w:ilvl="1" w:tplc="FFFFFFFF">
      <w:start w:val="1"/>
      <w:numFmt w:val="decimal"/>
      <w:lvlText w:val="%2."/>
      <w:lvlJc w:val="left"/>
      <w:pPr>
        <w:ind w:left="288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E5877F0"/>
    <w:multiLevelType w:val="hybridMultilevel"/>
    <w:tmpl w:val="239466C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9A0FCE"/>
    <w:multiLevelType w:val="hybridMultilevel"/>
    <w:tmpl w:val="1DA4850C"/>
    <w:lvl w:ilvl="0" w:tplc="7C4E5840">
      <w:start w:val="1"/>
      <w:numFmt w:val="decimal"/>
      <w:pStyle w:val="ToRReqs"/>
      <w:lvlText w:val="[ToR-%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F2697"/>
    <w:multiLevelType w:val="hybridMultilevel"/>
    <w:tmpl w:val="32E03A84"/>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845F97"/>
    <w:multiLevelType w:val="hybridMultilevel"/>
    <w:tmpl w:val="FCA6293C"/>
    <w:lvl w:ilvl="0" w:tplc="08160019">
      <w:start w:val="1"/>
      <w:numFmt w:val="lowerLetter"/>
      <w:lvlText w:val="%1."/>
      <w:lvlJc w:val="left"/>
      <w:pPr>
        <w:ind w:left="1494" w:hanging="360"/>
      </w:pPr>
    </w:lvl>
    <w:lvl w:ilvl="1" w:tplc="0809001B">
      <w:start w:val="1"/>
      <w:numFmt w:val="lowerRoman"/>
      <w:lvlText w:val="%2."/>
      <w:lvlJc w:val="right"/>
      <w:pPr>
        <w:ind w:left="2214" w:hanging="360"/>
      </w:pPr>
    </w:lvl>
    <w:lvl w:ilvl="2" w:tplc="08090011">
      <w:start w:val="1"/>
      <w:numFmt w:val="decimal"/>
      <w:lvlText w:val="%3)"/>
      <w:lvlJc w:val="left"/>
      <w:pPr>
        <w:ind w:left="3114" w:hanging="360"/>
      </w:pPr>
    </w:lvl>
    <w:lvl w:ilvl="3" w:tplc="0816000F" w:tentative="1">
      <w:start w:val="1"/>
      <w:numFmt w:val="decimal"/>
      <w:lvlText w:val="%4."/>
      <w:lvlJc w:val="left"/>
      <w:pPr>
        <w:ind w:left="3654" w:hanging="360"/>
      </w:pPr>
    </w:lvl>
    <w:lvl w:ilvl="4" w:tplc="08160019" w:tentative="1">
      <w:start w:val="1"/>
      <w:numFmt w:val="lowerLetter"/>
      <w:lvlText w:val="%5."/>
      <w:lvlJc w:val="left"/>
      <w:pPr>
        <w:ind w:left="4374" w:hanging="360"/>
      </w:pPr>
    </w:lvl>
    <w:lvl w:ilvl="5" w:tplc="0816001B" w:tentative="1">
      <w:start w:val="1"/>
      <w:numFmt w:val="lowerRoman"/>
      <w:lvlText w:val="%6."/>
      <w:lvlJc w:val="right"/>
      <w:pPr>
        <w:ind w:left="5094" w:hanging="180"/>
      </w:pPr>
    </w:lvl>
    <w:lvl w:ilvl="6" w:tplc="0816000F" w:tentative="1">
      <w:start w:val="1"/>
      <w:numFmt w:val="decimal"/>
      <w:lvlText w:val="%7."/>
      <w:lvlJc w:val="left"/>
      <w:pPr>
        <w:ind w:left="5814" w:hanging="360"/>
      </w:pPr>
    </w:lvl>
    <w:lvl w:ilvl="7" w:tplc="08160019" w:tentative="1">
      <w:start w:val="1"/>
      <w:numFmt w:val="lowerLetter"/>
      <w:lvlText w:val="%8."/>
      <w:lvlJc w:val="left"/>
      <w:pPr>
        <w:ind w:left="6534" w:hanging="360"/>
      </w:pPr>
    </w:lvl>
    <w:lvl w:ilvl="8" w:tplc="0816001B" w:tentative="1">
      <w:start w:val="1"/>
      <w:numFmt w:val="lowerRoman"/>
      <w:lvlText w:val="%9."/>
      <w:lvlJc w:val="right"/>
      <w:pPr>
        <w:ind w:left="7254" w:hanging="180"/>
      </w:pPr>
    </w:lvl>
  </w:abstractNum>
  <w:abstractNum w:abstractNumId="6" w15:restartNumberingAfterBreak="0">
    <w:nsid w:val="1CB163F2"/>
    <w:multiLevelType w:val="multilevel"/>
    <w:tmpl w:val="1BDC0FF0"/>
    <w:styleLink w:val="StyleNumberedArial12ptBold"/>
    <w:lvl w:ilvl="0">
      <w:start w:val="1"/>
      <w:numFmt w:val="upperLetter"/>
      <w:lvlText w:val="%1."/>
      <w:lvlJc w:val="left"/>
      <w:pPr>
        <w:tabs>
          <w:tab w:val="num" w:pos="360"/>
        </w:tabs>
        <w:ind w:left="360" w:hanging="360"/>
      </w:pPr>
      <w:rPr>
        <w:rFonts w:ascii="Verdana" w:hAnsi="Verdana"/>
        <w:b/>
        <w:bCs/>
        <w:sz w:val="20"/>
      </w:rPr>
    </w:lvl>
    <w:lvl w:ilvl="1">
      <w:start w:val="1"/>
      <w:numFmt w:val="bullet"/>
      <w:pStyle w:val="BulletToR"/>
      <w:lvlText w:val=""/>
      <w:lvlJc w:val="left"/>
      <w:pPr>
        <w:tabs>
          <w:tab w:val="num" w:pos="737"/>
        </w:tabs>
        <w:ind w:left="737" w:hanging="737"/>
      </w:pPr>
      <w:rPr>
        <w:rFonts w:ascii="Wingdings" w:hAnsi="Wingdings" w:hint="default"/>
      </w:rPr>
    </w:lvl>
    <w:lvl w:ilvl="2">
      <w:start w:val="1"/>
      <w:numFmt w:val="decimal"/>
      <w:lvlText w:val="%3."/>
      <w:lvlJc w:val="left"/>
      <w:pPr>
        <w:tabs>
          <w:tab w:val="num" w:pos="2340"/>
        </w:tabs>
        <w:ind w:left="2340" w:hanging="360"/>
      </w:pPr>
      <w:rPr>
        <w:rFonts w:hint="default"/>
      </w:rPr>
    </w:lvl>
    <w:lvl w:ilvl="3">
      <w:start w:val="1"/>
      <w:numFmt w:val="lowerRoman"/>
      <w:lvlText w:val="%4."/>
      <w:lvlJc w:val="left"/>
      <w:pPr>
        <w:tabs>
          <w:tab w:val="num" w:pos="3240"/>
        </w:tabs>
        <w:ind w:left="3240" w:hanging="720"/>
      </w:pPr>
      <w:rPr>
        <w:rFonts w:hint="default"/>
      </w:rPr>
    </w:lvl>
    <w:lvl w:ilvl="4">
      <w:start w:val="1"/>
      <w:numFmt w:val="decimal"/>
      <w:lvlText w:val="%5."/>
      <w:lvlJc w:val="left"/>
      <w:pPr>
        <w:tabs>
          <w:tab w:val="num" w:pos="3600"/>
        </w:tabs>
        <w:ind w:left="3600" w:hanging="360"/>
      </w:pPr>
    </w:lvl>
    <w:lvl w:ilvl="5">
      <w:start w:val="1"/>
      <w:numFmt w:val="bullet"/>
      <w:lvlText w:val="-"/>
      <w:lvlJc w:val="left"/>
      <w:pPr>
        <w:tabs>
          <w:tab w:val="num" w:pos="4500"/>
        </w:tabs>
        <w:ind w:left="4500" w:hanging="360"/>
      </w:pPr>
      <w:rPr>
        <w:rFonts w:ascii="Verdana" w:eastAsia="Times New Roman" w:hAnsi="Verdana" w:cs="TimesNew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5E4DEF"/>
    <w:multiLevelType w:val="hybridMultilevel"/>
    <w:tmpl w:val="3008E936"/>
    <w:lvl w:ilvl="0" w:tplc="03F65A9A">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966D8"/>
    <w:multiLevelType w:val="hybridMultilevel"/>
    <w:tmpl w:val="9E327FC2"/>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0809001B">
      <w:start w:val="1"/>
      <w:numFmt w:val="lowerRoman"/>
      <w:lvlText w:val="%3."/>
      <w:lvlJc w:val="right"/>
      <w:pPr>
        <w:ind w:left="2214"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1E714C"/>
    <w:multiLevelType w:val="hybridMultilevel"/>
    <w:tmpl w:val="69B608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C82990"/>
    <w:multiLevelType w:val="hybridMultilevel"/>
    <w:tmpl w:val="2E0C01D8"/>
    <w:lvl w:ilvl="0" w:tplc="08160019">
      <w:start w:val="1"/>
      <w:numFmt w:val="lowerLetter"/>
      <w:lvlText w:val="%1."/>
      <w:lvlJc w:val="left"/>
      <w:pPr>
        <w:ind w:left="1440" w:hanging="360"/>
      </w:pPr>
    </w:lvl>
    <w:lvl w:ilvl="1" w:tplc="0816000F">
      <w:start w:val="1"/>
      <w:numFmt w:val="decimal"/>
      <w:lvlText w:val="%2."/>
      <w:lvlJc w:val="left"/>
      <w:pPr>
        <w:ind w:left="2880" w:hanging="360"/>
      </w:pPr>
    </w:lvl>
    <w:lvl w:ilvl="2" w:tplc="0816001B">
      <w:start w:val="1"/>
      <w:numFmt w:val="lowerRoman"/>
      <w:lvlText w:val="%3."/>
      <w:lvlJc w:val="right"/>
      <w:pPr>
        <w:ind w:left="2880" w:hanging="180"/>
      </w:pPr>
    </w:lvl>
    <w:lvl w:ilvl="3" w:tplc="0816000F">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1" w15:restartNumberingAfterBreak="0">
    <w:nsid w:val="294C0475"/>
    <w:multiLevelType w:val="hybridMultilevel"/>
    <w:tmpl w:val="5F8CE902"/>
    <w:lvl w:ilvl="0" w:tplc="08160019">
      <w:start w:val="1"/>
      <w:numFmt w:val="lowerLetter"/>
      <w:lvlText w:val="%1."/>
      <w:lvlJc w:val="left"/>
      <w:pPr>
        <w:ind w:left="1996" w:hanging="360"/>
      </w:pPr>
    </w:lvl>
    <w:lvl w:ilvl="1" w:tplc="08160019" w:tentative="1">
      <w:start w:val="1"/>
      <w:numFmt w:val="lowerLetter"/>
      <w:lvlText w:val="%2."/>
      <w:lvlJc w:val="left"/>
      <w:pPr>
        <w:ind w:left="2716" w:hanging="360"/>
      </w:pPr>
    </w:lvl>
    <w:lvl w:ilvl="2" w:tplc="0816001B" w:tentative="1">
      <w:start w:val="1"/>
      <w:numFmt w:val="lowerRoman"/>
      <w:lvlText w:val="%3."/>
      <w:lvlJc w:val="right"/>
      <w:pPr>
        <w:ind w:left="3436" w:hanging="180"/>
      </w:pPr>
    </w:lvl>
    <w:lvl w:ilvl="3" w:tplc="0816000F" w:tentative="1">
      <w:start w:val="1"/>
      <w:numFmt w:val="decimal"/>
      <w:lvlText w:val="%4."/>
      <w:lvlJc w:val="left"/>
      <w:pPr>
        <w:ind w:left="4156" w:hanging="360"/>
      </w:pPr>
    </w:lvl>
    <w:lvl w:ilvl="4" w:tplc="08160019" w:tentative="1">
      <w:start w:val="1"/>
      <w:numFmt w:val="lowerLetter"/>
      <w:lvlText w:val="%5."/>
      <w:lvlJc w:val="left"/>
      <w:pPr>
        <w:ind w:left="4876" w:hanging="360"/>
      </w:pPr>
    </w:lvl>
    <w:lvl w:ilvl="5" w:tplc="0816001B" w:tentative="1">
      <w:start w:val="1"/>
      <w:numFmt w:val="lowerRoman"/>
      <w:lvlText w:val="%6."/>
      <w:lvlJc w:val="right"/>
      <w:pPr>
        <w:ind w:left="5596" w:hanging="180"/>
      </w:pPr>
    </w:lvl>
    <w:lvl w:ilvl="6" w:tplc="0816000F" w:tentative="1">
      <w:start w:val="1"/>
      <w:numFmt w:val="decimal"/>
      <w:lvlText w:val="%7."/>
      <w:lvlJc w:val="left"/>
      <w:pPr>
        <w:ind w:left="6316" w:hanging="360"/>
      </w:pPr>
    </w:lvl>
    <w:lvl w:ilvl="7" w:tplc="08160019" w:tentative="1">
      <w:start w:val="1"/>
      <w:numFmt w:val="lowerLetter"/>
      <w:lvlText w:val="%8."/>
      <w:lvlJc w:val="left"/>
      <w:pPr>
        <w:ind w:left="7036" w:hanging="360"/>
      </w:pPr>
    </w:lvl>
    <w:lvl w:ilvl="8" w:tplc="0816001B" w:tentative="1">
      <w:start w:val="1"/>
      <w:numFmt w:val="lowerRoman"/>
      <w:lvlText w:val="%9."/>
      <w:lvlJc w:val="right"/>
      <w:pPr>
        <w:ind w:left="7756" w:hanging="180"/>
      </w:pPr>
    </w:lvl>
  </w:abstractNum>
  <w:abstractNum w:abstractNumId="12" w15:restartNumberingAfterBreak="0">
    <w:nsid w:val="332D7C4B"/>
    <w:multiLevelType w:val="hybridMultilevel"/>
    <w:tmpl w:val="BF8E52EA"/>
    <w:lvl w:ilvl="0" w:tplc="DA98B906">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401B0B89"/>
    <w:multiLevelType w:val="hybridMultilevel"/>
    <w:tmpl w:val="B1BE5A48"/>
    <w:lvl w:ilvl="0" w:tplc="FFFFFFFF">
      <w:start w:val="1"/>
      <w:numFmt w:val="lowerLetter"/>
      <w:lvlText w:val="%1."/>
      <w:lvlJc w:val="left"/>
      <w:pPr>
        <w:ind w:left="1440" w:hanging="360"/>
      </w:pPr>
    </w:lvl>
    <w:lvl w:ilvl="1" w:tplc="0816000F">
      <w:start w:val="1"/>
      <w:numFmt w:val="decimal"/>
      <w:lvlText w:val="%2."/>
      <w:lvlJc w:val="left"/>
      <w:pPr>
        <w:ind w:left="288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8BD3F77"/>
    <w:multiLevelType w:val="hybridMultilevel"/>
    <w:tmpl w:val="193C81FE"/>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442056"/>
    <w:multiLevelType w:val="hybridMultilevel"/>
    <w:tmpl w:val="B89A99D8"/>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4FA47F8A"/>
    <w:multiLevelType w:val="hybridMultilevel"/>
    <w:tmpl w:val="DC7AE6D6"/>
    <w:lvl w:ilvl="0" w:tplc="08090019">
      <w:start w:val="1"/>
      <w:numFmt w:val="lowerLetter"/>
      <w:lvlText w:val="%1."/>
      <w:lvlJc w:val="left"/>
      <w:pPr>
        <w:ind w:left="144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09001B">
      <w:start w:val="1"/>
      <w:numFmt w:val="lowerRoman"/>
      <w:lvlText w:val="%4."/>
      <w:lvlJc w:val="right"/>
      <w:pPr>
        <w:ind w:left="2214"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51EC1FB3"/>
    <w:multiLevelType w:val="hybridMultilevel"/>
    <w:tmpl w:val="B89A99D8"/>
    <w:lvl w:ilvl="0" w:tplc="08160019">
      <w:start w:val="1"/>
      <w:numFmt w:val="lowerLetter"/>
      <w:lvlText w:val="%1."/>
      <w:lvlJc w:val="left"/>
      <w:pPr>
        <w:ind w:left="1800" w:hanging="360"/>
      </w:pPr>
    </w:lvl>
    <w:lvl w:ilvl="1" w:tplc="08160019" w:tentative="1">
      <w:start w:val="1"/>
      <w:numFmt w:val="lowerLetter"/>
      <w:lvlText w:val="%2."/>
      <w:lvlJc w:val="left"/>
      <w:pPr>
        <w:ind w:left="2520" w:hanging="360"/>
      </w:pPr>
    </w:lvl>
    <w:lvl w:ilvl="2" w:tplc="0816001B" w:tentative="1">
      <w:start w:val="1"/>
      <w:numFmt w:val="lowerRoman"/>
      <w:lvlText w:val="%3."/>
      <w:lvlJc w:val="right"/>
      <w:pPr>
        <w:ind w:left="3240" w:hanging="180"/>
      </w:p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18" w15:restartNumberingAfterBreak="0">
    <w:nsid w:val="56245DB0"/>
    <w:multiLevelType w:val="hybridMultilevel"/>
    <w:tmpl w:val="25848418"/>
    <w:lvl w:ilvl="0" w:tplc="FFFFFFFF">
      <w:start w:val="1"/>
      <w:numFmt w:val="lowerLetter"/>
      <w:lvlText w:val="%1."/>
      <w:lvlJc w:val="left"/>
      <w:pPr>
        <w:ind w:left="1440" w:hanging="360"/>
      </w:pPr>
    </w:lvl>
    <w:lvl w:ilvl="1" w:tplc="0816000F">
      <w:start w:val="1"/>
      <w:numFmt w:val="decimal"/>
      <w:lvlText w:val="%2."/>
      <w:lvlJc w:val="left"/>
      <w:pPr>
        <w:ind w:left="288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B2305D6"/>
    <w:multiLevelType w:val="hybridMultilevel"/>
    <w:tmpl w:val="04F8E134"/>
    <w:lvl w:ilvl="0" w:tplc="08160001">
      <w:start w:val="1"/>
      <w:numFmt w:val="bullet"/>
      <w:lvlText w:val=""/>
      <w:lvlJc w:val="left"/>
      <w:pPr>
        <w:ind w:left="2160" w:hanging="360"/>
      </w:pPr>
      <w:rPr>
        <w:rFonts w:ascii="Symbol" w:hAnsi="Symbol" w:hint="default"/>
      </w:rPr>
    </w:lvl>
    <w:lvl w:ilvl="1" w:tplc="08160003" w:tentative="1">
      <w:start w:val="1"/>
      <w:numFmt w:val="bullet"/>
      <w:lvlText w:val="o"/>
      <w:lvlJc w:val="left"/>
      <w:pPr>
        <w:ind w:left="2880" w:hanging="360"/>
      </w:pPr>
      <w:rPr>
        <w:rFonts w:ascii="Courier New" w:hAnsi="Courier New" w:cs="Courier New" w:hint="default"/>
      </w:rPr>
    </w:lvl>
    <w:lvl w:ilvl="2" w:tplc="08160005" w:tentative="1">
      <w:start w:val="1"/>
      <w:numFmt w:val="bullet"/>
      <w:lvlText w:val=""/>
      <w:lvlJc w:val="left"/>
      <w:pPr>
        <w:ind w:left="3600" w:hanging="360"/>
      </w:pPr>
      <w:rPr>
        <w:rFonts w:ascii="Wingdings" w:hAnsi="Wingdings" w:hint="default"/>
      </w:rPr>
    </w:lvl>
    <w:lvl w:ilvl="3" w:tplc="08160001" w:tentative="1">
      <w:start w:val="1"/>
      <w:numFmt w:val="bullet"/>
      <w:lvlText w:val=""/>
      <w:lvlJc w:val="left"/>
      <w:pPr>
        <w:ind w:left="4320" w:hanging="360"/>
      </w:pPr>
      <w:rPr>
        <w:rFonts w:ascii="Symbol" w:hAnsi="Symbol" w:hint="default"/>
      </w:rPr>
    </w:lvl>
    <w:lvl w:ilvl="4" w:tplc="08160003" w:tentative="1">
      <w:start w:val="1"/>
      <w:numFmt w:val="bullet"/>
      <w:lvlText w:val="o"/>
      <w:lvlJc w:val="left"/>
      <w:pPr>
        <w:ind w:left="5040" w:hanging="360"/>
      </w:pPr>
      <w:rPr>
        <w:rFonts w:ascii="Courier New" w:hAnsi="Courier New" w:cs="Courier New" w:hint="default"/>
      </w:rPr>
    </w:lvl>
    <w:lvl w:ilvl="5" w:tplc="08160005" w:tentative="1">
      <w:start w:val="1"/>
      <w:numFmt w:val="bullet"/>
      <w:lvlText w:val=""/>
      <w:lvlJc w:val="left"/>
      <w:pPr>
        <w:ind w:left="5760" w:hanging="360"/>
      </w:pPr>
      <w:rPr>
        <w:rFonts w:ascii="Wingdings" w:hAnsi="Wingdings" w:hint="default"/>
      </w:rPr>
    </w:lvl>
    <w:lvl w:ilvl="6" w:tplc="08160001" w:tentative="1">
      <w:start w:val="1"/>
      <w:numFmt w:val="bullet"/>
      <w:lvlText w:val=""/>
      <w:lvlJc w:val="left"/>
      <w:pPr>
        <w:ind w:left="6480" w:hanging="360"/>
      </w:pPr>
      <w:rPr>
        <w:rFonts w:ascii="Symbol" w:hAnsi="Symbol" w:hint="default"/>
      </w:rPr>
    </w:lvl>
    <w:lvl w:ilvl="7" w:tplc="08160003" w:tentative="1">
      <w:start w:val="1"/>
      <w:numFmt w:val="bullet"/>
      <w:lvlText w:val="o"/>
      <w:lvlJc w:val="left"/>
      <w:pPr>
        <w:ind w:left="7200" w:hanging="360"/>
      </w:pPr>
      <w:rPr>
        <w:rFonts w:ascii="Courier New" w:hAnsi="Courier New" w:cs="Courier New" w:hint="default"/>
      </w:rPr>
    </w:lvl>
    <w:lvl w:ilvl="8" w:tplc="08160005" w:tentative="1">
      <w:start w:val="1"/>
      <w:numFmt w:val="bullet"/>
      <w:lvlText w:val=""/>
      <w:lvlJc w:val="left"/>
      <w:pPr>
        <w:ind w:left="7920" w:hanging="360"/>
      </w:pPr>
      <w:rPr>
        <w:rFonts w:ascii="Wingdings" w:hAnsi="Wingdings" w:hint="default"/>
      </w:rPr>
    </w:lvl>
  </w:abstractNum>
  <w:abstractNum w:abstractNumId="20" w15:restartNumberingAfterBreak="0">
    <w:nsid w:val="5B6915DE"/>
    <w:multiLevelType w:val="hybridMultilevel"/>
    <w:tmpl w:val="E4B81042"/>
    <w:lvl w:ilvl="0" w:tplc="1EAE6324">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65540C98"/>
    <w:multiLevelType w:val="hybridMultilevel"/>
    <w:tmpl w:val="30F81E5E"/>
    <w:lvl w:ilvl="0" w:tplc="9ACC0D5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ED7D31"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3" w15:restartNumberingAfterBreak="0">
    <w:nsid w:val="7359752C"/>
    <w:multiLevelType w:val="hybridMultilevel"/>
    <w:tmpl w:val="C2E0BE9E"/>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4" w15:restartNumberingAfterBreak="0">
    <w:nsid w:val="75783DFF"/>
    <w:multiLevelType w:val="hybridMultilevel"/>
    <w:tmpl w:val="41F6C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8331F8"/>
    <w:multiLevelType w:val="hybridMultilevel"/>
    <w:tmpl w:val="5688F400"/>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0809001B">
      <w:start w:val="1"/>
      <w:numFmt w:val="lowerRoman"/>
      <w:lvlText w:val="%3."/>
      <w:lvlJc w:val="right"/>
      <w:pPr>
        <w:ind w:left="2214"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C93446"/>
    <w:multiLevelType w:val="hybridMultilevel"/>
    <w:tmpl w:val="5EB84510"/>
    <w:lvl w:ilvl="0" w:tplc="08160019">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7" w15:restartNumberingAfterBreak="0">
    <w:nsid w:val="7F9C4C68"/>
    <w:multiLevelType w:val="hybridMultilevel"/>
    <w:tmpl w:val="11949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9167149">
    <w:abstractNumId w:val="0"/>
  </w:num>
  <w:num w:numId="2" w16cid:durableId="815495093">
    <w:abstractNumId w:val="22"/>
  </w:num>
  <w:num w:numId="3" w16cid:durableId="470637131">
    <w:abstractNumId w:val="3"/>
  </w:num>
  <w:num w:numId="4" w16cid:durableId="41827317">
    <w:abstractNumId w:val="6"/>
  </w:num>
  <w:num w:numId="5" w16cid:durableId="641008790">
    <w:abstractNumId w:val="9"/>
  </w:num>
  <w:num w:numId="6" w16cid:durableId="822159063">
    <w:abstractNumId w:val="7"/>
  </w:num>
  <w:num w:numId="7" w16cid:durableId="981540347">
    <w:abstractNumId w:val="4"/>
  </w:num>
  <w:num w:numId="8" w16cid:durableId="1744182291">
    <w:abstractNumId w:val="20"/>
  </w:num>
  <w:num w:numId="9" w16cid:durableId="423190031">
    <w:abstractNumId w:val="24"/>
  </w:num>
  <w:num w:numId="10" w16cid:durableId="193691435">
    <w:abstractNumId w:val="19"/>
  </w:num>
  <w:num w:numId="11" w16cid:durableId="1056468361">
    <w:abstractNumId w:val="14"/>
  </w:num>
  <w:num w:numId="12" w16cid:durableId="113255231">
    <w:abstractNumId w:val="26"/>
  </w:num>
  <w:num w:numId="13" w16cid:durableId="1074090103">
    <w:abstractNumId w:val="16"/>
  </w:num>
  <w:num w:numId="14" w16cid:durableId="431126288">
    <w:abstractNumId w:val="10"/>
  </w:num>
  <w:num w:numId="15" w16cid:durableId="1600747546">
    <w:abstractNumId w:val="13"/>
  </w:num>
  <w:num w:numId="16" w16cid:durableId="1640914592">
    <w:abstractNumId w:val="25"/>
  </w:num>
  <w:num w:numId="17" w16cid:durableId="1555507149">
    <w:abstractNumId w:val="8"/>
  </w:num>
  <w:num w:numId="18" w16cid:durableId="482159797">
    <w:abstractNumId w:val="18"/>
  </w:num>
  <w:num w:numId="19" w16cid:durableId="926425263">
    <w:abstractNumId w:val="1"/>
  </w:num>
  <w:num w:numId="20" w16cid:durableId="147526632">
    <w:abstractNumId w:val="12"/>
  </w:num>
  <w:num w:numId="21" w16cid:durableId="1433235167">
    <w:abstractNumId w:val="5"/>
  </w:num>
  <w:num w:numId="22" w16cid:durableId="1183010114">
    <w:abstractNumId w:val="11"/>
  </w:num>
  <w:num w:numId="23" w16cid:durableId="198401116">
    <w:abstractNumId w:val="17"/>
  </w:num>
  <w:num w:numId="24" w16cid:durableId="410812191">
    <w:abstractNumId w:val="15"/>
  </w:num>
  <w:num w:numId="25" w16cid:durableId="1467043547">
    <w:abstractNumId w:val="21"/>
  </w:num>
  <w:num w:numId="26" w16cid:durableId="396711730">
    <w:abstractNumId w:val="27"/>
  </w:num>
  <w:num w:numId="27" w16cid:durableId="1161314267">
    <w:abstractNumId w:val="2"/>
  </w:num>
  <w:num w:numId="28" w16cid:durableId="1922332497">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38"/>
    <w:rsid w:val="00000833"/>
    <w:rsid w:val="000133B5"/>
    <w:rsid w:val="00017D08"/>
    <w:rsid w:val="00023CC5"/>
    <w:rsid w:val="00026584"/>
    <w:rsid w:val="00036976"/>
    <w:rsid w:val="00036DB6"/>
    <w:rsid w:val="00037254"/>
    <w:rsid w:val="0003749E"/>
    <w:rsid w:val="000419D1"/>
    <w:rsid w:val="00044FF1"/>
    <w:rsid w:val="00045891"/>
    <w:rsid w:val="00045D8E"/>
    <w:rsid w:val="0005253D"/>
    <w:rsid w:val="000526C0"/>
    <w:rsid w:val="00054585"/>
    <w:rsid w:val="00055B93"/>
    <w:rsid w:val="00055F5F"/>
    <w:rsid w:val="00060340"/>
    <w:rsid w:val="000607D2"/>
    <w:rsid w:val="0006268B"/>
    <w:rsid w:val="000671D1"/>
    <w:rsid w:val="000721A5"/>
    <w:rsid w:val="000744E0"/>
    <w:rsid w:val="00074EAB"/>
    <w:rsid w:val="00081645"/>
    <w:rsid w:val="000843D6"/>
    <w:rsid w:val="00086B55"/>
    <w:rsid w:val="000917DC"/>
    <w:rsid w:val="00095E01"/>
    <w:rsid w:val="00096C5F"/>
    <w:rsid w:val="00096D1F"/>
    <w:rsid w:val="000A1637"/>
    <w:rsid w:val="000A20E9"/>
    <w:rsid w:val="000A21A6"/>
    <w:rsid w:val="000A35AB"/>
    <w:rsid w:val="000A611D"/>
    <w:rsid w:val="000A6462"/>
    <w:rsid w:val="000A72CE"/>
    <w:rsid w:val="000A7F84"/>
    <w:rsid w:val="000B1A65"/>
    <w:rsid w:val="000B60FD"/>
    <w:rsid w:val="000C261B"/>
    <w:rsid w:val="000C3595"/>
    <w:rsid w:val="000C3D0F"/>
    <w:rsid w:val="000D2823"/>
    <w:rsid w:val="000D30D1"/>
    <w:rsid w:val="000D74C4"/>
    <w:rsid w:val="000D7EC2"/>
    <w:rsid w:val="000E4917"/>
    <w:rsid w:val="000E775C"/>
    <w:rsid w:val="000F25B4"/>
    <w:rsid w:val="000F2A15"/>
    <w:rsid w:val="000F4BAD"/>
    <w:rsid w:val="000F6C52"/>
    <w:rsid w:val="00110C12"/>
    <w:rsid w:val="00112D7D"/>
    <w:rsid w:val="00113E2E"/>
    <w:rsid w:val="00115E14"/>
    <w:rsid w:val="001209DC"/>
    <w:rsid w:val="00121F3E"/>
    <w:rsid w:val="0012627E"/>
    <w:rsid w:val="00127655"/>
    <w:rsid w:val="00127D96"/>
    <w:rsid w:val="00131977"/>
    <w:rsid w:val="001345B6"/>
    <w:rsid w:val="00134859"/>
    <w:rsid w:val="00136016"/>
    <w:rsid w:val="0014046A"/>
    <w:rsid w:val="00140549"/>
    <w:rsid w:val="0014055B"/>
    <w:rsid w:val="00142C50"/>
    <w:rsid w:val="00143741"/>
    <w:rsid w:val="0014414F"/>
    <w:rsid w:val="001450F7"/>
    <w:rsid w:val="00151418"/>
    <w:rsid w:val="00151D43"/>
    <w:rsid w:val="00157C7B"/>
    <w:rsid w:val="00157EAB"/>
    <w:rsid w:val="0016547B"/>
    <w:rsid w:val="00166FA7"/>
    <w:rsid w:val="00167476"/>
    <w:rsid w:val="001703BD"/>
    <w:rsid w:val="00174122"/>
    <w:rsid w:val="00174BA7"/>
    <w:rsid w:val="001757F6"/>
    <w:rsid w:val="001800A6"/>
    <w:rsid w:val="0018212D"/>
    <w:rsid w:val="00182903"/>
    <w:rsid w:val="00184F34"/>
    <w:rsid w:val="0019085A"/>
    <w:rsid w:val="001941E6"/>
    <w:rsid w:val="0019433A"/>
    <w:rsid w:val="00194671"/>
    <w:rsid w:val="00197B0C"/>
    <w:rsid w:val="00197DA3"/>
    <w:rsid w:val="001A0C07"/>
    <w:rsid w:val="001A16C3"/>
    <w:rsid w:val="001A59C2"/>
    <w:rsid w:val="001A5D47"/>
    <w:rsid w:val="001A7461"/>
    <w:rsid w:val="001B04A3"/>
    <w:rsid w:val="001B123A"/>
    <w:rsid w:val="001B1C3C"/>
    <w:rsid w:val="001B2A3A"/>
    <w:rsid w:val="001B33E7"/>
    <w:rsid w:val="001C1370"/>
    <w:rsid w:val="001C1AF4"/>
    <w:rsid w:val="001C3BAD"/>
    <w:rsid w:val="001D2BB2"/>
    <w:rsid w:val="001E5501"/>
    <w:rsid w:val="001E79D3"/>
    <w:rsid w:val="001F113D"/>
    <w:rsid w:val="001F5939"/>
    <w:rsid w:val="00202C96"/>
    <w:rsid w:val="00202E12"/>
    <w:rsid w:val="0020771F"/>
    <w:rsid w:val="00210285"/>
    <w:rsid w:val="0021381B"/>
    <w:rsid w:val="00213CAB"/>
    <w:rsid w:val="00215012"/>
    <w:rsid w:val="00216C43"/>
    <w:rsid w:val="00222614"/>
    <w:rsid w:val="00222FFF"/>
    <w:rsid w:val="0022457B"/>
    <w:rsid w:val="00225188"/>
    <w:rsid w:val="00230600"/>
    <w:rsid w:val="00230E33"/>
    <w:rsid w:val="00231399"/>
    <w:rsid w:val="00233058"/>
    <w:rsid w:val="00234FD1"/>
    <w:rsid w:val="00236A88"/>
    <w:rsid w:val="00244552"/>
    <w:rsid w:val="00244DEA"/>
    <w:rsid w:val="00251DB1"/>
    <w:rsid w:val="0026347D"/>
    <w:rsid w:val="002648F0"/>
    <w:rsid w:val="00267107"/>
    <w:rsid w:val="00267EA7"/>
    <w:rsid w:val="00272351"/>
    <w:rsid w:val="002814B9"/>
    <w:rsid w:val="0028229D"/>
    <w:rsid w:val="002827E7"/>
    <w:rsid w:val="00287599"/>
    <w:rsid w:val="0029066C"/>
    <w:rsid w:val="0029249E"/>
    <w:rsid w:val="0029273A"/>
    <w:rsid w:val="00292C86"/>
    <w:rsid w:val="00296CC4"/>
    <w:rsid w:val="002A40F7"/>
    <w:rsid w:val="002A4536"/>
    <w:rsid w:val="002A4DB8"/>
    <w:rsid w:val="002A61EF"/>
    <w:rsid w:val="002B10FE"/>
    <w:rsid w:val="002B1BB5"/>
    <w:rsid w:val="002B1EE9"/>
    <w:rsid w:val="002B3159"/>
    <w:rsid w:val="002B3844"/>
    <w:rsid w:val="002B4954"/>
    <w:rsid w:val="002B5792"/>
    <w:rsid w:val="002C0AD7"/>
    <w:rsid w:val="002C2ECE"/>
    <w:rsid w:val="002C4445"/>
    <w:rsid w:val="002C54A9"/>
    <w:rsid w:val="002D0791"/>
    <w:rsid w:val="002D1978"/>
    <w:rsid w:val="002D2935"/>
    <w:rsid w:val="002D542A"/>
    <w:rsid w:val="002D6E80"/>
    <w:rsid w:val="002D76F1"/>
    <w:rsid w:val="002E2006"/>
    <w:rsid w:val="002F0FCB"/>
    <w:rsid w:val="002F4B05"/>
    <w:rsid w:val="00304A23"/>
    <w:rsid w:val="00304EA9"/>
    <w:rsid w:val="00307E63"/>
    <w:rsid w:val="00311156"/>
    <w:rsid w:val="00312E80"/>
    <w:rsid w:val="00313BB6"/>
    <w:rsid w:val="00314027"/>
    <w:rsid w:val="0031545E"/>
    <w:rsid w:val="003157B4"/>
    <w:rsid w:val="003211BB"/>
    <w:rsid w:val="0032729C"/>
    <w:rsid w:val="00330FB0"/>
    <w:rsid w:val="003339BC"/>
    <w:rsid w:val="00335662"/>
    <w:rsid w:val="0034499F"/>
    <w:rsid w:val="003465F3"/>
    <w:rsid w:val="00346F14"/>
    <w:rsid w:val="003504A9"/>
    <w:rsid w:val="00353E00"/>
    <w:rsid w:val="003577E3"/>
    <w:rsid w:val="00361195"/>
    <w:rsid w:val="00365622"/>
    <w:rsid w:val="00372A74"/>
    <w:rsid w:val="00382BB4"/>
    <w:rsid w:val="00385AF8"/>
    <w:rsid w:val="00386128"/>
    <w:rsid w:val="00387BA6"/>
    <w:rsid w:val="00390725"/>
    <w:rsid w:val="003A0EEF"/>
    <w:rsid w:val="003A2665"/>
    <w:rsid w:val="003A2888"/>
    <w:rsid w:val="003A57D9"/>
    <w:rsid w:val="003B02D9"/>
    <w:rsid w:val="003B195D"/>
    <w:rsid w:val="003B4B82"/>
    <w:rsid w:val="003C1BAF"/>
    <w:rsid w:val="003C3EB8"/>
    <w:rsid w:val="003C4DA9"/>
    <w:rsid w:val="003D20AF"/>
    <w:rsid w:val="003E670D"/>
    <w:rsid w:val="003F0E01"/>
    <w:rsid w:val="00400E46"/>
    <w:rsid w:val="00400E8C"/>
    <w:rsid w:val="00404CA9"/>
    <w:rsid w:val="0041541C"/>
    <w:rsid w:val="00417928"/>
    <w:rsid w:val="0042232B"/>
    <w:rsid w:val="004241FD"/>
    <w:rsid w:val="004266C0"/>
    <w:rsid w:val="00431EAF"/>
    <w:rsid w:val="004417EE"/>
    <w:rsid w:val="00443BB4"/>
    <w:rsid w:val="00445418"/>
    <w:rsid w:val="00445C4F"/>
    <w:rsid w:val="0044752A"/>
    <w:rsid w:val="00450AB5"/>
    <w:rsid w:val="00453703"/>
    <w:rsid w:val="00455710"/>
    <w:rsid w:val="00457A81"/>
    <w:rsid w:val="00466106"/>
    <w:rsid w:val="00482117"/>
    <w:rsid w:val="004847D8"/>
    <w:rsid w:val="00490F0D"/>
    <w:rsid w:val="004915A3"/>
    <w:rsid w:val="0049160A"/>
    <w:rsid w:val="00493467"/>
    <w:rsid w:val="00493694"/>
    <w:rsid w:val="004937C7"/>
    <w:rsid w:val="00495B5E"/>
    <w:rsid w:val="00496D05"/>
    <w:rsid w:val="0049798C"/>
    <w:rsid w:val="004A0826"/>
    <w:rsid w:val="004A5502"/>
    <w:rsid w:val="004A6384"/>
    <w:rsid w:val="004B277E"/>
    <w:rsid w:val="004B2C47"/>
    <w:rsid w:val="004C195A"/>
    <w:rsid w:val="004C6CBF"/>
    <w:rsid w:val="004C7029"/>
    <w:rsid w:val="004D1D87"/>
    <w:rsid w:val="004E0D6D"/>
    <w:rsid w:val="004E1FB8"/>
    <w:rsid w:val="004E3A11"/>
    <w:rsid w:val="004E688A"/>
    <w:rsid w:val="004F262A"/>
    <w:rsid w:val="004F29BC"/>
    <w:rsid w:val="004F56CE"/>
    <w:rsid w:val="004F58D3"/>
    <w:rsid w:val="004F5AFA"/>
    <w:rsid w:val="004F6DAE"/>
    <w:rsid w:val="004F753F"/>
    <w:rsid w:val="00500181"/>
    <w:rsid w:val="00502D87"/>
    <w:rsid w:val="00503FF1"/>
    <w:rsid w:val="00504685"/>
    <w:rsid w:val="0050502B"/>
    <w:rsid w:val="0051492A"/>
    <w:rsid w:val="005156CC"/>
    <w:rsid w:val="00516A5C"/>
    <w:rsid w:val="00517157"/>
    <w:rsid w:val="00520367"/>
    <w:rsid w:val="00530889"/>
    <w:rsid w:val="00530F50"/>
    <w:rsid w:val="0053558B"/>
    <w:rsid w:val="005403B3"/>
    <w:rsid w:val="00542910"/>
    <w:rsid w:val="00542DB1"/>
    <w:rsid w:val="005433FD"/>
    <w:rsid w:val="00546311"/>
    <w:rsid w:val="005542D7"/>
    <w:rsid w:val="00554B9A"/>
    <w:rsid w:val="00555C8A"/>
    <w:rsid w:val="00561E63"/>
    <w:rsid w:val="00562894"/>
    <w:rsid w:val="005654DB"/>
    <w:rsid w:val="005666A0"/>
    <w:rsid w:val="005703D7"/>
    <w:rsid w:val="005721C3"/>
    <w:rsid w:val="0057508D"/>
    <w:rsid w:val="00576086"/>
    <w:rsid w:val="00577FF3"/>
    <w:rsid w:val="005824C1"/>
    <w:rsid w:val="00585543"/>
    <w:rsid w:val="00590AFE"/>
    <w:rsid w:val="00591157"/>
    <w:rsid w:val="00591C73"/>
    <w:rsid w:val="00593105"/>
    <w:rsid w:val="005954F6"/>
    <w:rsid w:val="005955DC"/>
    <w:rsid w:val="005965C4"/>
    <w:rsid w:val="005A058A"/>
    <w:rsid w:val="005A4454"/>
    <w:rsid w:val="005B0DD9"/>
    <w:rsid w:val="005B2094"/>
    <w:rsid w:val="005B7431"/>
    <w:rsid w:val="005C5C6B"/>
    <w:rsid w:val="005C7A50"/>
    <w:rsid w:val="005C7C8E"/>
    <w:rsid w:val="005D4082"/>
    <w:rsid w:val="005E2E5D"/>
    <w:rsid w:val="005E30D4"/>
    <w:rsid w:val="005E4CD9"/>
    <w:rsid w:val="005E5485"/>
    <w:rsid w:val="005E6D3C"/>
    <w:rsid w:val="005F0D1F"/>
    <w:rsid w:val="005F0E51"/>
    <w:rsid w:val="005F7CE9"/>
    <w:rsid w:val="00604E58"/>
    <w:rsid w:val="00610BF1"/>
    <w:rsid w:val="0061134C"/>
    <w:rsid w:val="00613362"/>
    <w:rsid w:val="006157C0"/>
    <w:rsid w:val="00622DBA"/>
    <w:rsid w:val="00625CD0"/>
    <w:rsid w:val="006303DB"/>
    <w:rsid w:val="0063072D"/>
    <w:rsid w:val="006317C5"/>
    <w:rsid w:val="00632312"/>
    <w:rsid w:val="00633D14"/>
    <w:rsid w:val="00635103"/>
    <w:rsid w:val="00635C0A"/>
    <w:rsid w:val="00636577"/>
    <w:rsid w:val="00637878"/>
    <w:rsid w:val="00637C03"/>
    <w:rsid w:val="006400F7"/>
    <w:rsid w:val="00640B8F"/>
    <w:rsid w:val="00645A6C"/>
    <w:rsid w:val="006470AE"/>
    <w:rsid w:val="00653E27"/>
    <w:rsid w:val="00664EC4"/>
    <w:rsid w:val="00672861"/>
    <w:rsid w:val="00674907"/>
    <w:rsid w:val="00677EB5"/>
    <w:rsid w:val="006823AF"/>
    <w:rsid w:val="0068741A"/>
    <w:rsid w:val="006906E1"/>
    <w:rsid w:val="00697BDD"/>
    <w:rsid w:val="006A2166"/>
    <w:rsid w:val="006A7C50"/>
    <w:rsid w:val="006B1ADF"/>
    <w:rsid w:val="006B7FA0"/>
    <w:rsid w:val="006C0C8F"/>
    <w:rsid w:val="006C0E5C"/>
    <w:rsid w:val="006C29F5"/>
    <w:rsid w:val="006C2DDC"/>
    <w:rsid w:val="006C3255"/>
    <w:rsid w:val="006C3F74"/>
    <w:rsid w:val="006D08C3"/>
    <w:rsid w:val="006D5289"/>
    <w:rsid w:val="006D52D3"/>
    <w:rsid w:val="006D5F0A"/>
    <w:rsid w:val="006D653F"/>
    <w:rsid w:val="006D723D"/>
    <w:rsid w:val="006E2461"/>
    <w:rsid w:val="006E3399"/>
    <w:rsid w:val="006E36E4"/>
    <w:rsid w:val="006E541D"/>
    <w:rsid w:val="006E7718"/>
    <w:rsid w:val="006F1A43"/>
    <w:rsid w:val="0070220A"/>
    <w:rsid w:val="00703D7E"/>
    <w:rsid w:val="00705B6F"/>
    <w:rsid w:val="0070647E"/>
    <w:rsid w:val="00711982"/>
    <w:rsid w:val="007136B5"/>
    <w:rsid w:val="00715A1E"/>
    <w:rsid w:val="007204B4"/>
    <w:rsid w:val="00723D97"/>
    <w:rsid w:val="00734BC6"/>
    <w:rsid w:val="00736865"/>
    <w:rsid w:val="0074749A"/>
    <w:rsid w:val="007546AE"/>
    <w:rsid w:val="00754835"/>
    <w:rsid w:val="00755C7B"/>
    <w:rsid w:val="0075692A"/>
    <w:rsid w:val="007569F9"/>
    <w:rsid w:val="0075731D"/>
    <w:rsid w:val="00760C03"/>
    <w:rsid w:val="00761386"/>
    <w:rsid w:val="007613D3"/>
    <w:rsid w:val="0076153E"/>
    <w:rsid w:val="007616CC"/>
    <w:rsid w:val="0076539D"/>
    <w:rsid w:val="007669C2"/>
    <w:rsid w:val="007774AF"/>
    <w:rsid w:val="00777653"/>
    <w:rsid w:val="00782901"/>
    <w:rsid w:val="00783534"/>
    <w:rsid w:val="0078492A"/>
    <w:rsid w:val="007862B1"/>
    <w:rsid w:val="00786EC7"/>
    <w:rsid w:val="007928FD"/>
    <w:rsid w:val="0079361C"/>
    <w:rsid w:val="00794EDD"/>
    <w:rsid w:val="007A02F6"/>
    <w:rsid w:val="007A0D43"/>
    <w:rsid w:val="007A1789"/>
    <w:rsid w:val="007A578B"/>
    <w:rsid w:val="007B0174"/>
    <w:rsid w:val="007B0F5A"/>
    <w:rsid w:val="007B49A7"/>
    <w:rsid w:val="007B5D5D"/>
    <w:rsid w:val="007B5D6A"/>
    <w:rsid w:val="007B6F8A"/>
    <w:rsid w:val="007C620F"/>
    <w:rsid w:val="007C78AA"/>
    <w:rsid w:val="007D129B"/>
    <w:rsid w:val="007D691B"/>
    <w:rsid w:val="007E16D4"/>
    <w:rsid w:val="007E283D"/>
    <w:rsid w:val="007E34C4"/>
    <w:rsid w:val="007E4EBE"/>
    <w:rsid w:val="007E4ED2"/>
    <w:rsid w:val="007E5933"/>
    <w:rsid w:val="007E5E16"/>
    <w:rsid w:val="007E6C45"/>
    <w:rsid w:val="007F0B26"/>
    <w:rsid w:val="007F5559"/>
    <w:rsid w:val="007F5A23"/>
    <w:rsid w:val="007F70A9"/>
    <w:rsid w:val="007F76C5"/>
    <w:rsid w:val="008106C3"/>
    <w:rsid w:val="008127CA"/>
    <w:rsid w:val="00816EBA"/>
    <w:rsid w:val="00821922"/>
    <w:rsid w:val="00823715"/>
    <w:rsid w:val="00823FB4"/>
    <w:rsid w:val="00833D50"/>
    <w:rsid w:val="00835F44"/>
    <w:rsid w:val="00836254"/>
    <w:rsid w:val="00836AF7"/>
    <w:rsid w:val="00840BD5"/>
    <w:rsid w:val="00842CB3"/>
    <w:rsid w:val="00844149"/>
    <w:rsid w:val="00844671"/>
    <w:rsid w:val="00845A26"/>
    <w:rsid w:val="00846162"/>
    <w:rsid w:val="00850E0A"/>
    <w:rsid w:val="008515FB"/>
    <w:rsid w:val="008518EF"/>
    <w:rsid w:val="008531C0"/>
    <w:rsid w:val="00853279"/>
    <w:rsid w:val="00854DE2"/>
    <w:rsid w:val="00856FAB"/>
    <w:rsid w:val="00857018"/>
    <w:rsid w:val="008579F0"/>
    <w:rsid w:val="008613CF"/>
    <w:rsid w:val="0086574D"/>
    <w:rsid w:val="0086674C"/>
    <w:rsid w:val="00866A50"/>
    <w:rsid w:val="00875B6A"/>
    <w:rsid w:val="0089117A"/>
    <w:rsid w:val="00894569"/>
    <w:rsid w:val="00896CC7"/>
    <w:rsid w:val="008A088E"/>
    <w:rsid w:val="008A5EC6"/>
    <w:rsid w:val="008A60AD"/>
    <w:rsid w:val="008B0942"/>
    <w:rsid w:val="008B28D9"/>
    <w:rsid w:val="008B676E"/>
    <w:rsid w:val="008C1820"/>
    <w:rsid w:val="008C6271"/>
    <w:rsid w:val="008D3E49"/>
    <w:rsid w:val="008D56E3"/>
    <w:rsid w:val="008D6E0A"/>
    <w:rsid w:val="008E1062"/>
    <w:rsid w:val="008E108C"/>
    <w:rsid w:val="008E2F35"/>
    <w:rsid w:val="008E32AF"/>
    <w:rsid w:val="008F0016"/>
    <w:rsid w:val="008F0322"/>
    <w:rsid w:val="008F26F3"/>
    <w:rsid w:val="008F54F0"/>
    <w:rsid w:val="008F5711"/>
    <w:rsid w:val="008F61DC"/>
    <w:rsid w:val="00900243"/>
    <w:rsid w:val="009120EE"/>
    <w:rsid w:val="00912A7F"/>
    <w:rsid w:val="009164D1"/>
    <w:rsid w:val="00920A93"/>
    <w:rsid w:val="00922007"/>
    <w:rsid w:val="009231B1"/>
    <w:rsid w:val="0092322E"/>
    <w:rsid w:val="00926E48"/>
    <w:rsid w:val="00930A7D"/>
    <w:rsid w:val="00930CB4"/>
    <w:rsid w:val="009310ED"/>
    <w:rsid w:val="00932952"/>
    <w:rsid w:val="00934788"/>
    <w:rsid w:val="0093593B"/>
    <w:rsid w:val="00936222"/>
    <w:rsid w:val="00937F76"/>
    <w:rsid w:val="00940B97"/>
    <w:rsid w:val="00941155"/>
    <w:rsid w:val="00942A14"/>
    <w:rsid w:val="00943053"/>
    <w:rsid w:val="00943BB9"/>
    <w:rsid w:val="009459B0"/>
    <w:rsid w:val="00950F86"/>
    <w:rsid w:val="009621AD"/>
    <w:rsid w:val="0096751E"/>
    <w:rsid w:val="00967671"/>
    <w:rsid w:val="00972DBF"/>
    <w:rsid w:val="00973654"/>
    <w:rsid w:val="00974F13"/>
    <w:rsid w:val="00980B53"/>
    <w:rsid w:val="00980D05"/>
    <w:rsid w:val="0098538D"/>
    <w:rsid w:val="00991017"/>
    <w:rsid w:val="009967EA"/>
    <w:rsid w:val="009976CB"/>
    <w:rsid w:val="00997A86"/>
    <w:rsid w:val="009A02DD"/>
    <w:rsid w:val="009A145F"/>
    <w:rsid w:val="009A1A63"/>
    <w:rsid w:val="009A3834"/>
    <w:rsid w:val="009A5F78"/>
    <w:rsid w:val="009B1068"/>
    <w:rsid w:val="009B4066"/>
    <w:rsid w:val="009B4471"/>
    <w:rsid w:val="009C04A9"/>
    <w:rsid w:val="009C2344"/>
    <w:rsid w:val="009C319F"/>
    <w:rsid w:val="009D3BA7"/>
    <w:rsid w:val="009D46D6"/>
    <w:rsid w:val="009D72B0"/>
    <w:rsid w:val="009E1A50"/>
    <w:rsid w:val="009E2321"/>
    <w:rsid w:val="009E2DA8"/>
    <w:rsid w:val="009E556A"/>
    <w:rsid w:val="009E6A75"/>
    <w:rsid w:val="009E6CC3"/>
    <w:rsid w:val="009E71D5"/>
    <w:rsid w:val="009F050A"/>
    <w:rsid w:val="009F1449"/>
    <w:rsid w:val="009F1557"/>
    <w:rsid w:val="009F1F13"/>
    <w:rsid w:val="009F2526"/>
    <w:rsid w:val="009F5439"/>
    <w:rsid w:val="009F58C3"/>
    <w:rsid w:val="00A0159D"/>
    <w:rsid w:val="00A02B9D"/>
    <w:rsid w:val="00A1061D"/>
    <w:rsid w:val="00A106D6"/>
    <w:rsid w:val="00A15674"/>
    <w:rsid w:val="00A15A15"/>
    <w:rsid w:val="00A168D5"/>
    <w:rsid w:val="00A16A58"/>
    <w:rsid w:val="00A17CFE"/>
    <w:rsid w:val="00A2779E"/>
    <w:rsid w:val="00A3002F"/>
    <w:rsid w:val="00A30FC1"/>
    <w:rsid w:val="00A31A25"/>
    <w:rsid w:val="00A330BE"/>
    <w:rsid w:val="00A33814"/>
    <w:rsid w:val="00A37AD8"/>
    <w:rsid w:val="00A463D2"/>
    <w:rsid w:val="00A47708"/>
    <w:rsid w:val="00A51596"/>
    <w:rsid w:val="00A54A50"/>
    <w:rsid w:val="00A60D52"/>
    <w:rsid w:val="00A62CFD"/>
    <w:rsid w:val="00A641B0"/>
    <w:rsid w:val="00A64823"/>
    <w:rsid w:val="00A6704F"/>
    <w:rsid w:val="00A7704E"/>
    <w:rsid w:val="00A80FB7"/>
    <w:rsid w:val="00A8345C"/>
    <w:rsid w:val="00A846B9"/>
    <w:rsid w:val="00A8704C"/>
    <w:rsid w:val="00A87CF4"/>
    <w:rsid w:val="00A87F0C"/>
    <w:rsid w:val="00A902F6"/>
    <w:rsid w:val="00A929E5"/>
    <w:rsid w:val="00AA0C6D"/>
    <w:rsid w:val="00AA1FFB"/>
    <w:rsid w:val="00AA2BF0"/>
    <w:rsid w:val="00AA4A07"/>
    <w:rsid w:val="00AA4A99"/>
    <w:rsid w:val="00AA52B1"/>
    <w:rsid w:val="00AA5C0F"/>
    <w:rsid w:val="00AA6AA3"/>
    <w:rsid w:val="00AA75E7"/>
    <w:rsid w:val="00AA7D26"/>
    <w:rsid w:val="00AB01E3"/>
    <w:rsid w:val="00AB2798"/>
    <w:rsid w:val="00AB3C97"/>
    <w:rsid w:val="00AB4194"/>
    <w:rsid w:val="00AB4B66"/>
    <w:rsid w:val="00AB57DA"/>
    <w:rsid w:val="00AB6643"/>
    <w:rsid w:val="00AC31B9"/>
    <w:rsid w:val="00AC3BB0"/>
    <w:rsid w:val="00AC6DEF"/>
    <w:rsid w:val="00AD4699"/>
    <w:rsid w:val="00AD5744"/>
    <w:rsid w:val="00AD585E"/>
    <w:rsid w:val="00AD5CCB"/>
    <w:rsid w:val="00AD787D"/>
    <w:rsid w:val="00AE380C"/>
    <w:rsid w:val="00AE57BF"/>
    <w:rsid w:val="00AE67B7"/>
    <w:rsid w:val="00AF0D4B"/>
    <w:rsid w:val="00AF6359"/>
    <w:rsid w:val="00B04F4E"/>
    <w:rsid w:val="00B0590D"/>
    <w:rsid w:val="00B1020B"/>
    <w:rsid w:val="00B12FFB"/>
    <w:rsid w:val="00B200F8"/>
    <w:rsid w:val="00B21C30"/>
    <w:rsid w:val="00B224BD"/>
    <w:rsid w:val="00B2263E"/>
    <w:rsid w:val="00B22DF7"/>
    <w:rsid w:val="00B23DF6"/>
    <w:rsid w:val="00B26E71"/>
    <w:rsid w:val="00B40126"/>
    <w:rsid w:val="00B433CA"/>
    <w:rsid w:val="00B43E2D"/>
    <w:rsid w:val="00B52E6C"/>
    <w:rsid w:val="00B5433C"/>
    <w:rsid w:val="00B570C9"/>
    <w:rsid w:val="00B609C1"/>
    <w:rsid w:val="00B65968"/>
    <w:rsid w:val="00B734F7"/>
    <w:rsid w:val="00B7385E"/>
    <w:rsid w:val="00B74529"/>
    <w:rsid w:val="00B74E99"/>
    <w:rsid w:val="00B75AB2"/>
    <w:rsid w:val="00B90E7B"/>
    <w:rsid w:val="00B9460F"/>
    <w:rsid w:val="00B95AD3"/>
    <w:rsid w:val="00B973DE"/>
    <w:rsid w:val="00BA0BBE"/>
    <w:rsid w:val="00BA26D0"/>
    <w:rsid w:val="00BA33C0"/>
    <w:rsid w:val="00BA3FAA"/>
    <w:rsid w:val="00BB45D2"/>
    <w:rsid w:val="00BC14F8"/>
    <w:rsid w:val="00BC1ECA"/>
    <w:rsid w:val="00BC2B68"/>
    <w:rsid w:val="00BC2CC3"/>
    <w:rsid w:val="00BC6F76"/>
    <w:rsid w:val="00BD00EA"/>
    <w:rsid w:val="00BD0D5C"/>
    <w:rsid w:val="00BD19A0"/>
    <w:rsid w:val="00BD6437"/>
    <w:rsid w:val="00BE3C0F"/>
    <w:rsid w:val="00BE53F5"/>
    <w:rsid w:val="00BE6A99"/>
    <w:rsid w:val="00BE6FA4"/>
    <w:rsid w:val="00BF3826"/>
    <w:rsid w:val="00BF4AFF"/>
    <w:rsid w:val="00C00B97"/>
    <w:rsid w:val="00C05E3B"/>
    <w:rsid w:val="00C12717"/>
    <w:rsid w:val="00C132BE"/>
    <w:rsid w:val="00C175DF"/>
    <w:rsid w:val="00C207DC"/>
    <w:rsid w:val="00C2398C"/>
    <w:rsid w:val="00C2626A"/>
    <w:rsid w:val="00C31596"/>
    <w:rsid w:val="00C31AEB"/>
    <w:rsid w:val="00C32412"/>
    <w:rsid w:val="00C32BEA"/>
    <w:rsid w:val="00C32C82"/>
    <w:rsid w:val="00C33F73"/>
    <w:rsid w:val="00C36BDE"/>
    <w:rsid w:val="00C37CA6"/>
    <w:rsid w:val="00C40B25"/>
    <w:rsid w:val="00C44017"/>
    <w:rsid w:val="00C5063E"/>
    <w:rsid w:val="00C519DC"/>
    <w:rsid w:val="00C52177"/>
    <w:rsid w:val="00C5229A"/>
    <w:rsid w:val="00C56233"/>
    <w:rsid w:val="00C56449"/>
    <w:rsid w:val="00C70133"/>
    <w:rsid w:val="00C751C9"/>
    <w:rsid w:val="00C75969"/>
    <w:rsid w:val="00C76126"/>
    <w:rsid w:val="00C833DE"/>
    <w:rsid w:val="00C90BE7"/>
    <w:rsid w:val="00C91937"/>
    <w:rsid w:val="00C94BB3"/>
    <w:rsid w:val="00C95B07"/>
    <w:rsid w:val="00C97151"/>
    <w:rsid w:val="00CA4A32"/>
    <w:rsid w:val="00CB0B3D"/>
    <w:rsid w:val="00CB336B"/>
    <w:rsid w:val="00CB73FD"/>
    <w:rsid w:val="00CB749C"/>
    <w:rsid w:val="00CB7B86"/>
    <w:rsid w:val="00CC0B8E"/>
    <w:rsid w:val="00CC0BE4"/>
    <w:rsid w:val="00CC101F"/>
    <w:rsid w:val="00CC1072"/>
    <w:rsid w:val="00CC4F93"/>
    <w:rsid w:val="00CD1542"/>
    <w:rsid w:val="00CD4B60"/>
    <w:rsid w:val="00CD6762"/>
    <w:rsid w:val="00CE0CDF"/>
    <w:rsid w:val="00CE0F9A"/>
    <w:rsid w:val="00CE4C8E"/>
    <w:rsid w:val="00CF1400"/>
    <w:rsid w:val="00CF1AE1"/>
    <w:rsid w:val="00CF1B67"/>
    <w:rsid w:val="00CF29CC"/>
    <w:rsid w:val="00CF2DC1"/>
    <w:rsid w:val="00CF3F74"/>
    <w:rsid w:val="00CF4312"/>
    <w:rsid w:val="00CF4ED2"/>
    <w:rsid w:val="00CF75CA"/>
    <w:rsid w:val="00CF7602"/>
    <w:rsid w:val="00D00CB5"/>
    <w:rsid w:val="00D04F06"/>
    <w:rsid w:val="00D079C8"/>
    <w:rsid w:val="00D1415F"/>
    <w:rsid w:val="00D1720C"/>
    <w:rsid w:val="00D2100F"/>
    <w:rsid w:val="00D21FDB"/>
    <w:rsid w:val="00D26DB4"/>
    <w:rsid w:val="00D3075F"/>
    <w:rsid w:val="00D30B56"/>
    <w:rsid w:val="00D324F6"/>
    <w:rsid w:val="00D33ACC"/>
    <w:rsid w:val="00D348C5"/>
    <w:rsid w:val="00D35864"/>
    <w:rsid w:val="00D35EC6"/>
    <w:rsid w:val="00D402BF"/>
    <w:rsid w:val="00D42F31"/>
    <w:rsid w:val="00D438DB"/>
    <w:rsid w:val="00D462D7"/>
    <w:rsid w:val="00D47B3E"/>
    <w:rsid w:val="00D654F0"/>
    <w:rsid w:val="00D67BFC"/>
    <w:rsid w:val="00D73141"/>
    <w:rsid w:val="00D74A9D"/>
    <w:rsid w:val="00D77041"/>
    <w:rsid w:val="00D774A7"/>
    <w:rsid w:val="00D77C85"/>
    <w:rsid w:val="00D807F1"/>
    <w:rsid w:val="00D931BB"/>
    <w:rsid w:val="00D93C9D"/>
    <w:rsid w:val="00D97150"/>
    <w:rsid w:val="00DA56E0"/>
    <w:rsid w:val="00DB0B73"/>
    <w:rsid w:val="00DB1013"/>
    <w:rsid w:val="00DB3821"/>
    <w:rsid w:val="00DB4A6A"/>
    <w:rsid w:val="00DC1C38"/>
    <w:rsid w:val="00DC2D84"/>
    <w:rsid w:val="00DC77CF"/>
    <w:rsid w:val="00DD0CD5"/>
    <w:rsid w:val="00DD10A0"/>
    <w:rsid w:val="00DE0054"/>
    <w:rsid w:val="00DE3974"/>
    <w:rsid w:val="00DE6CDC"/>
    <w:rsid w:val="00DE6DFB"/>
    <w:rsid w:val="00DE6E67"/>
    <w:rsid w:val="00DF083D"/>
    <w:rsid w:val="00DF1F18"/>
    <w:rsid w:val="00DF3E6C"/>
    <w:rsid w:val="00DF6FCB"/>
    <w:rsid w:val="00E00D56"/>
    <w:rsid w:val="00E00FD6"/>
    <w:rsid w:val="00E0103D"/>
    <w:rsid w:val="00E013E3"/>
    <w:rsid w:val="00E014D0"/>
    <w:rsid w:val="00E0237D"/>
    <w:rsid w:val="00E117C3"/>
    <w:rsid w:val="00E1280F"/>
    <w:rsid w:val="00E135DE"/>
    <w:rsid w:val="00E13EDC"/>
    <w:rsid w:val="00E14BAC"/>
    <w:rsid w:val="00E16BC5"/>
    <w:rsid w:val="00E17953"/>
    <w:rsid w:val="00E24C2E"/>
    <w:rsid w:val="00E279B3"/>
    <w:rsid w:val="00E302C6"/>
    <w:rsid w:val="00E32F81"/>
    <w:rsid w:val="00E33DD1"/>
    <w:rsid w:val="00E471D3"/>
    <w:rsid w:val="00E525F3"/>
    <w:rsid w:val="00E5394A"/>
    <w:rsid w:val="00E569A1"/>
    <w:rsid w:val="00E61C42"/>
    <w:rsid w:val="00E62C5D"/>
    <w:rsid w:val="00E63105"/>
    <w:rsid w:val="00E66EE9"/>
    <w:rsid w:val="00E7049A"/>
    <w:rsid w:val="00E71973"/>
    <w:rsid w:val="00E753FF"/>
    <w:rsid w:val="00E7587A"/>
    <w:rsid w:val="00E8090B"/>
    <w:rsid w:val="00E86DA9"/>
    <w:rsid w:val="00EA2408"/>
    <w:rsid w:val="00EA26A3"/>
    <w:rsid w:val="00EA2808"/>
    <w:rsid w:val="00EA3C60"/>
    <w:rsid w:val="00EA678C"/>
    <w:rsid w:val="00EA6ED8"/>
    <w:rsid w:val="00EA7D5D"/>
    <w:rsid w:val="00EB2955"/>
    <w:rsid w:val="00EB462B"/>
    <w:rsid w:val="00EB49BF"/>
    <w:rsid w:val="00EB5F3C"/>
    <w:rsid w:val="00EB7947"/>
    <w:rsid w:val="00EB7AF0"/>
    <w:rsid w:val="00EB7CB5"/>
    <w:rsid w:val="00EC01D8"/>
    <w:rsid w:val="00EC399A"/>
    <w:rsid w:val="00EC4F9D"/>
    <w:rsid w:val="00EC7E46"/>
    <w:rsid w:val="00ED0C9D"/>
    <w:rsid w:val="00ED4DC5"/>
    <w:rsid w:val="00ED591F"/>
    <w:rsid w:val="00ED7555"/>
    <w:rsid w:val="00EE6B1F"/>
    <w:rsid w:val="00EF7CB7"/>
    <w:rsid w:val="00F0036A"/>
    <w:rsid w:val="00F00901"/>
    <w:rsid w:val="00F142C2"/>
    <w:rsid w:val="00F14DA2"/>
    <w:rsid w:val="00F15B02"/>
    <w:rsid w:val="00F23876"/>
    <w:rsid w:val="00F25BE4"/>
    <w:rsid w:val="00F2654D"/>
    <w:rsid w:val="00F45451"/>
    <w:rsid w:val="00F51FC6"/>
    <w:rsid w:val="00F54875"/>
    <w:rsid w:val="00F54C7C"/>
    <w:rsid w:val="00F554C1"/>
    <w:rsid w:val="00F6121B"/>
    <w:rsid w:val="00F629D8"/>
    <w:rsid w:val="00F64C20"/>
    <w:rsid w:val="00F65CB6"/>
    <w:rsid w:val="00F662F8"/>
    <w:rsid w:val="00F7690F"/>
    <w:rsid w:val="00F77954"/>
    <w:rsid w:val="00F80F63"/>
    <w:rsid w:val="00F82182"/>
    <w:rsid w:val="00F82C3A"/>
    <w:rsid w:val="00F83E71"/>
    <w:rsid w:val="00F860C2"/>
    <w:rsid w:val="00F8750A"/>
    <w:rsid w:val="00F91449"/>
    <w:rsid w:val="00F93320"/>
    <w:rsid w:val="00F96C4F"/>
    <w:rsid w:val="00FA37C3"/>
    <w:rsid w:val="00FA37DB"/>
    <w:rsid w:val="00FA4562"/>
    <w:rsid w:val="00FA5791"/>
    <w:rsid w:val="00FB0B8E"/>
    <w:rsid w:val="00FB2729"/>
    <w:rsid w:val="00FB35CF"/>
    <w:rsid w:val="00FB43B9"/>
    <w:rsid w:val="00FC1442"/>
    <w:rsid w:val="00FC50DA"/>
    <w:rsid w:val="00FD375D"/>
    <w:rsid w:val="00FE04A1"/>
    <w:rsid w:val="00FE7CDD"/>
    <w:rsid w:val="00FF0F5A"/>
    <w:rsid w:val="00FF2343"/>
    <w:rsid w:val="00FF6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ADEFA"/>
  <w15:chartTrackingRefBased/>
  <w15:docId w15:val="{FB6E23F0-8EB9-441F-888A-D6AC647A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03D"/>
    <w:pPr>
      <w:spacing w:after="0" w:line="260" w:lineRule="exact"/>
    </w:pPr>
    <w:rPr>
      <w:rFonts w:ascii="Trebuchet MS" w:eastAsia="Calibri" w:hAnsi="Trebuchet MS" w:cs="Times New Roman"/>
      <w:color w:val="000000"/>
      <w:sz w:val="18"/>
      <w:szCs w:val="20"/>
    </w:rPr>
  </w:style>
  <w:style w:type="paragraph" w:styleId="Heading1">
    <w:name w:val="heading 1"/>
    <w:aliases w:val="ips_Hoofdstuk"/>
    <w:basedOn w:val="Normal"/>
    <w:next w:val="Normal"/>
    <w:link w:val="Heading1Char"/>
    <w:uiPriority w:val="9"/>
    <w:qFormat/>
    <w:rsid w:val="006E36E4"/>
    <w:pPr>
      <w:keepNext/>
      <w:keepLines/>
      <w:numPr>
        <w:numId w:val="1"/>
      </w:numPr>
      <w:spacing w:before="240" w:after="120" w:line="320" w:lineRule="exact"/>
      <w:outlineLvl w:val="0"/>
    </w:pPr>
    <w:rPr>
      <w:rFonts w:eastAsiaTheme="majorEastAsia" w:cstheme="majorBidi"/>
      <w:b/>
      <w:bCs/>
      <w:color w:val="003399"/>
      <w:sz w:val="28"/>
      <w:szCs w:val="28"/>
    </w:rPr>
  </w:style>
  <w:style w:type="paragraph" w:styleId="Heading2">
    <w:name w:val="heading 2"/>
    <w:aliases w:val="Heading 2 Char1,Heading 2 Char Char,Heading 2 Char2 Char Char,Heading 2 Char1 Char Char Char,Heading 2 Char Char Char Char Char,Heading 2 Char Char1 Char Char,ips_paragraaf,2scr,h2"/>
    <w:basedOn w:val="Normal"/>
    <w:next w:val="Normal"/>
    <w:link w:val="Heading2Char"/>
    <w:uiPriority w:val="9"/>
    <w:unhideWhenUsed/>
    <w:qFormat/>
    <w:rsid w:val="00CB749C"/>
    <w:pPr>
      <w:keepNext/>
      <w:keepLines/>
      <w:numPr>
        <w:ilvl w:val="1"/>
        <w:numId w:val="1"/>
      </w:numPr>
      <w:spacing w:after="120" w:line="280" w:lineRule="exact"/>
      <w:ind w:left="510"/>
      <w:outlineLvl w:val="1"/>
    </w:pPr>
    <w:rPr>
      <w:rFonts w:eastAsiaTheme="majorEastAsia" w:cstheme="majorBidi"/>
      <w:b/>
      <w:bCs/>
      <w:color w:val="003399"/>
      <w:sz w:val="22"/>
      <w:szCs w:val="26"/>
    </w:rPr>
  </w:style>
  <w:style w:type="paragraph" w:styleId="Heading3">
    <w:name w:val="heading 3"/>
    <w:aliases w:val="3scr,Episteem PvA Kop 3,ips_subparagraaf"/>
    <w:basedOn w:val="Normal"/>
    <w:next w:val="Normal"/>
    <w:link w:val="Heading3Char"/>
    <w:uiPriority w:val="9"/>
    <w:unhideWhenUsed/>
    <w:qFormat/>
    <w:rsid w:val="005E30D4"/>
    <w:pPr>
      <w:keepNext/>
      <w:keepLines/>
      <w:numPr>
        <w:ilvl w:val="2"/>
        <w:numId w:val="1"/>
      </w:numPr>
      <w:spacing w:before="120" w:after="120" w:line="288" w:lineRule="auto"/>
      <w:outlineLvl w:val="2"/>
    </w:pPr>
    <w:rPr>
      <w:rFonts w:eastAsia="Times New Roman" w:cstheme="majorBidi"/>
      <w:b/>
      <w:bCs/>
    </w:rPr>
  </w:style>
  <w:style w:type="paragraph" w:styleId="Heading4">
    <w:name w:val="heading 4"/>
    <w:basedOn w:val="Normal"/>
    <w:next w:val="Normal"/>
    <w:link w:val="Heading4Char"/>
    <w:uiPriority w:val="9"/>
    <w:unhideWhenUsed/>
    <w:qFormat/>
    <w:rsid w:val="00DC1C38"/>
    <w:pPr>
      <w:keepNext/>
      <w:keepLines/>
      <w:numPr>
        <w:ilvl w:val="3"/>
        <w:numId w:val="1"/>
      </w:numPr>
      <w:spacing w:after="60" w:line="280" w:lineRule="exact"/>
      <w:outlineLvl w:val="3"/>
    </w:pPr>
    <w:rPr>
      <w:rFonts w:asciiTheme="majorHAnsi" w:eastAsiaTheme="majorEastAsia" w:hAnsiTheme="majorHAnsi" w:cstheme="majorBidi"/>
      <w:b/>
      <w:bCs/>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C3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C1C38"/>
    <w:rPr>
      <w:rFonts w:ascii="Segoe UI" w:hAnsi="Segoe UI" w:cs="Segoe UI"/>
      <w:sz w:val="18"/>
      <w:szCs w:val="18"/>
    </w:rPr>
  </w:style>
  <w:style w:type="character" w:customStyle="1" w:styleId="Heading1Char">
    <w:name w:val="Heading 1 Char"/>
    <w:aliases w:val="ips_Hoofdstuk Char"/>
    <w:basedOn w:val="DefaultParagraphFont"/>
    <w:link w:val="Heading1"/>
    <w:uiPriority w:val="9"/>
    <w:rsid w:val="006E36E4"/>
    <w:rPr>
      <w:rFonts w:ascii="Trebuchet MS" w:eastAsiaTheme="majorEastAsia" w:hAnsi="Trebuchet MS" w:cstheme="majorBidi"/>
      <w:b/>
      <w:bCs/>
      <w:color w:val="003399"/>
      <w:sz w:val="28"/>
      <w:szCs w:val="28"/>
    </w:rPr>
  </w:style>
  <w:style w:type="character" w:customStyle="1" w:styleId="Heading2Char">
    <w:name w:val="Heading 2 Char"/>
    <w:aliases w:val="Heading 2 Char1 Char,Heading 2 Char Char Char,Heading 2 Char2 Char Char Char,Heading 2 Char1 Char Char Char Char,Heading 2 Char Char Char Char Char Char,Heading 2 Char Char1 Char Char Char,ips_paragraaf Char,2scr Char,h2 Char"/>
    <w:basedOn w:val="DefaultParagraphFont"/>
    <w:link w:val="Heading2"/>
    <w:uiPriority w:val="9"/>
    <w:rsid w:val="00CB749C"/>
    <w:rPr>
      <w:rFonts w:ascii="Trebuchet MS" w:eastAsiaTheme="majorEastAsia" w:hAnsi="Trebuchet MS" w:cstheme="majorBidi"/>
      <w:b/>
      <w:bCs/>
      <w:color w:val="003399"/>
      <w:szCs w:val="26"/>
    </w:rPr>
  </w:style>
  <w:style w:type="character" w:customStyle="1" w:styleId="Heading3Char">
    <w:name w:val="Heading 3 Char"/>
    <w:aliases w:val="3scr Char,Episteem PvA Kop 3 Char,ips_subparagraaf Char"/>
    <w:basedOn w:val="DefaultParagraphFont"/>
    <w:link w:val="Heading3"/>
    <w:uiPriority w:val="9"/>
    <w:rsid w:val="005E30D4"/>
    <w:rPr>
      <w:rFonts w:ascii="Trebuchet MS" w:eastAsia="Times New Roman" w:hAnsi="Trebuchet MS" w:cstheme="majorBidi"/>
      <w:b/>
      <w:bCs/>
      <w:color w:val="000000"/>
      <w:sz w:val="18"/>
      <w:szCs w:val="20"/>
    </w:rPr>
  </w:style>
  <w:style w:type="character" w:customStyle="1" w:styleId="Heading4Char">
    <w:name w:val="Heading 4 Char"/>
    <w:basedOn w:val="DefaultParagraphFont"/>
    <w:link w:val="Heading4"/>
    <w:uiPriority w:val="9"/>
    <w:rsid w:val="00DC1C38"/>
    <w:rPr>
      <w:rFonts w:asciiTheme="majorHAnsi" w:eastAsiaTheme="majorEastAsia" w:hAnsiTheme="majorHAnsi" w:cstheme="majorBidi"/>
      <w:b/>
      <w:bCs/>
      <w:iCs/>
      <w:sz w:val="18"/>
      <w:szCs w:val="20"/>
    </w:rPr>
  </w:style>
  <w:style w:type="paragraph" w:styleId="ListParagraph">
    <w:name w:val="List Paragraph"/>
    <w:aliases w:val="Bullets,Dot pt,F5 List Paragraph,List Paragraph1,No Spacing1,List Paragraph Char Char Char,Indicator Text,Colorful List - Accent 11,Numbered Para 1,Bullet 1,Bullet Points,MAIN CONTENT,List Paragraph11,List Paragraph12,List Paragraph2"/>
    <w:basedOn w:val="Normal"/>
    <w:link w:val="ListParagraphChar"/>
    <w:uiPriority w:val="99"/>
    <w:qFormat/>
    <w:rsid w:val="00DC1C38"/>
    <w:pPr>
      <w:ind w:left="720"/>
      <w:contextualSpacing/>
    </w:pPr>
  </w:style>
  <w:style w:type="paragraph" w:styleId="FootnoteText">
    <w:name w:val="footnote text"/>
    <w:basedOn w:val="Normal"/>
    <w:link w:val="FootnoteTextChar"/>
    <w:autoRedefine/>
    <w:unhideWhenUsed/>
    <w:rsid w:val="00BB45D2"/>
    <w:pPr>
      <w:spacing w:line="220" w:lineRule="exact"/>
    </w:pPr>
    <w:rPr>
      <w:i/>
      <w:sz w:val="14"/>
    </w:rPr>
  </w:style>
  <w:style w:type="character" w:customStyle="1" w:styleId="FootnoteTextChar">
    <w:name w:val="Footnote Text Char"/>
    <w:basedOn w:val="DefaultParagraphFont"/>
    <w:link w:val="FootnoteText"/>
    <w:rsid w:val="00BB45D2"/>
    <w:rPr>
      <w:rFonts w:ascii="Trebuchet MS" w:eastAsia="Calibri" w:hAnsi="Trebuchet MS" w:cs="Times New Roman"/>
      <w:i/>
      <w:color w:val="000000"/>
      <w:sz w:val="14"/>
      <w:szCs w:val="20"/>
    </w:rPr>
  </w:style>
  <w:style w:type="character" w:styleId="FootnoteReference">
    <w:name w:val="footnote reference"/>
    <w:basedOn w:val="DefaultParagraphFont"/>
    <w:unhideWhenUsed/>
    <w:rsid w:val="00DC1C38"/>
    <w:rPr>
      <w:vertAlign w:val="superscript"/>
    </w:rPr>
  </w:style>
  <w:style w:type="character" w:styleId="Hyperlink">
    <w:name w:val="Hyperlink"/>
    <w:basedOn w:val="DefaultParagraphFont"/>
    <w:uiPriority w:val="99"/>
    <w:unhideWhenUsed/>
    <w:rsid w:val="00DC1C38"/>
    <w:rPr>
      <w:color w:val="0563C1" w:themeColor="hyperlink"/>
      <w:u w:val="single"/>
    </w:rPr>
  </w:style>
  <w:style w:type="paragraph" w:styleId="CommentText">
    <w:name w:val="annotation text"/>
    <w:basedOn w:val="Normal"/>
    <w:link w:val="CommentTextChar"/>
    <w:rsid w:val="00DC1C38"/>
    <w:pPr>
      <w:spacing w:line="240" w:lineRule="auto"/>
      <w:jc w:val="both"/>
    </w:pPr>
    <w:rPr>
      <w:rFonts w:ascii="Arial" w:eastAsia="Times New Roman" w:hAnsi="Arial"/>
      <w:color w:val="auto"/>
      <w:sz w:val="20"/>
      <w:lang w:eastAsia="sv-SE"/>
    </w:rPr>
  </w:style>
  <w:style w:type="character" w:customStyle="1" w:styleId="CommentTextChar">
    <w:name w:val="Comment Text Char"/>
    <w:basedOn w:val="DefaultParagraphFont"/>
    <w:link w:val="CommentText"/>
    <w:rsid w:val="00DC1C38"/>
    <w:rPr>
      <w:rFonts w:ascii="Arial" w:eastAsia="Times New Roman" w:hAnsi="Arial" w:cs="Times New Roman"/>
      <w:sz w:val="20"/>
      <w:szCs w:val="20"/>
      <w:lang w:eastAsia="sv-SE"/>
    </w:rPr>
  </w:style>
  <w:style w:type="character" w:customStyle="1" w:styleId="ListParagraphChar">
    <w:name w:val="List Paragraph Char"/>
    <w:aliases w:val="Bullets Char,Dot pt Char,F5 List Paragraph Char,List Paragraph1 Char,No Spacing1 Char,List Paragraph Char Char Char Char,Indicator Text Char,Colorful List - Accent 11 Char,Numbered Para 1 Char,Bullet 1 Char,Bullet Points Char"/>
    <w:link w:val="ListParagraph"/>
    <w:uiPriority w:val="99"/>
    <w:locked/>
    <w:rsid w:val="00DC1C38"/>
    <w:rPr>
      <w:rFonts w:ascii="Trebuchet MS" w:eastAsia="Calibri" w:hAnsi="Trebuchet MS" w:cs="Times New Roman"/>
      <w:color w:val="000000"/>
      <w:sz w:val="18"/>
      <w:szCs w:val="20"/>
    </w:rPr>
  </w:style>
  <w:style w:type="paragraph" w:styleId="NormalWeb">
    <w:name w:val="Normal (Web)"/>
    <w:basedOn w:val="Normal"/>
    <w:uiPriority w:val="99"/>
    <w:unhideWhenUsed/>
    <w:rsid w:val="00DC1C38"/>
    <w:pPr>
      <w:spacing w:before="100" w:beforeAutospacing="1" w:after="100" w:afterAutospacing="1" w:line="240" w:lineRule="auto"/>
    </w:pPr>
    <w:rPr>
      <w:rFonts w:ascii="Times New Roman" w:eastAsia="Times New Roman" w:hAnsi="Times New Roman"/>
      <w:color w:val="auto"/>
      <w:sz w:val="24"/>
      <w:szCs w:val="24"/>
      <w:lang w:val="en-IE" w:eastAsia="en-IE"/>
    </w:rPr>
  </w:style>
  <w:style w:type="numbering" w:customStyle="1" w:styleId="FBulletlist">
    <w:name w:val="F.Bullet list"/>
    <w:uiPriority w:val="99"/>
    <w:rsid w:val="00DC1C38"/>
    <w:pPr>
      <w:numPr>
        <w:numId w:val="2"/>
      </w:numPr>
    </w:pPr>
  </w:style>
  <w:style w:type="table" w:styleId="ListTable4-Accent1">
    <w:name w:val="List Table 4 Accent 1"/>
    <w:basedOn w:val="TableNormal"/>
    <w:uiPriority w:val="49"/>
    <w:rsid w:val="00DC1C3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2D542A"/>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NumberPages">
    <w:name w:val="F.Number Pages"/>
    <w:basedOn w:val="Normal"/>
    <w:qFormat/>
    <w:rsid w:val="002D542A"/>
    <w:pPr>
      <w:spacing w:line="168" w:lineRule="exact"/>
    </w:pPr>
    <w:rPr>
      <w:color w:val="003399"/>
      <w:sz w:val="14"/>
      <w:szCs w:val="14"/>
    </w:rPr>
  </w:style>
  <w:style w:type="paragraph" w:customStyle="1" w:styleId="FDocTitle">
    <w:name w:val="F.Doc Title"/>
    <w:basedOn w:val="Normal"/>
    <w:qFormat/>
    <w:rsid w:val="002D542A"/>
    <w:pPr>
      <w:tabs>
        <w:tab w:val="left" w:pos="6270"/>
      </w:tabs>
      <w:spacing w:after="240" w:line="900" w:lineRule="exact"/>
      <w:ind w:right="2325"/>
    </w:pPr>
    <w:rPr>
      <w:b/>
      <w:color w:val="003399"/>
      <w:sz w:val="72"/>
      <w:szCs w:val="72"/>
    </w:rPr>
  </w:style>
  <w:style w:type="paragraph" w:customStyle="1" w:styleId="FConfidential">
    <w:name w:val="F.Confidential"/>
    <w:basedOn w:val="Normal"/>
    <w:qFormat/>
    <w:rsid w:val="002D542A"/>
    <w:pPr>
      <w:spacing w:line="168" w:lineRule="exact"/>
    </w:pPr>
    <w:rPr>
      <w:color w:val="003399"/>
      <w:sz w:val="14"/>
    </w:rPr>
  </w:style>
  <w:style w:type="paragraph" w:customStyle="1" w:styleId="FRegNum">
    <w:name w:val="F.RegNum"/>
    <w:basedOn w:val="Normal"/>
    <w:qFormat/>
    <w:rsid w:val="002D542A"/>
    <w:pPr>
      <w:spacing w:line="168" w:lineRule="exact"/>
    </w:pPr>
    <w:rPr>
      <w:color w:val="003399"/>
      <w:sz w:val="14"/>
    </w:rPr>
  </w:style>
  <w:style w:type="paragraph" w:customStyle="1" w:styleId="FSectionTitleBlack">
    <w:name w:val="F.Section Title Black"/>
    <w:basedOn w:val="Normal"/>
    <w:link w:val="FSectionTitleBlackZnak"/>
    <w:qFormat/>
    <w:rsid w:val="002D542A"/>
    <w:pPr>
      <w:spacing w:before="240" w:after="120" w:line="320" w:lineRule="exact"/>
    </w:pPr>
    <w:rPr>
      <w:b/>
      <w:color w:val="auto"/>
      <w:sz w:val="28"/>
      <w:szCs w:val="28"/>
    </w:rPr>
  </w:style>
  <w:style w:type="character" w:customStyle="1" w:styleId="FSectionTitleBlackZnak">
    <w:name w:val="F.Section Title Black Znak"/>
    <w:basedOn w:val="DefaultParagraphFont"/>
    <w:link w:val="FSectionTitleBlack"/>
    <w:rsid w:val="002D542A"/>
    <w:rPr>
      <w:rFonts w:ascii="Trebuchet MS" w:eastAsia="Calibri" w:hAnsi="Trebuchet MS" w:cs="Times New Roman"/>
      <w:b/>
      <w:sz w:val="28"/>
      <w:szCs w:val="28"/>
    </w:rPr>
  </w:style>
  <w:style w:type="paragraph" w:styleId="TOCHeading">
    <w:name w:val="TOC Heading"/>
    <w:basedOn w:val="Heading1"/>
    <w:next w:val="Normal"/>
    <w:uiPriority w:val="39"/>
    <w:unhideWhenUsed/>
    <w:qFormat/>
    <w:rsid w:val="002D542A"/>
    <w:pPr>
      <w:numPr>
        <w:numId w:val="0"/>
      </w:numPr>
      <w:spacing w:line="276" w:lineRule="auto"/>
      <w:outlineLvl w:val="9"/>
    </w:pPr>
    <w:rPr>
      <w:lang w:eastAsia="pl-PL"/>
    </w:rPr>
  </w:style>
  <w:style w:type="paragraph" w:styleId="TOC1">
    <w:name w:val="toc 1"/>
    <w:basedOn w:val="Normal"/>
    <w:next w:val="Normal"/>
    <w:link w:val="TOC1Char"/>
    <w:autoRedefine/>
    <w:uiPriority w:val="39"/>
    <w:unhideWhenUsed/>
    <w:qFormat/>
    <w:rsid w:val="00CB0B3D"/>
    <w:pPr>
      <w:tabs>
        <w:tab w:val="left" w:pos="510"/>
        <w:tab w:val="right" w:pos="8931"/>
      </w:tabs>
      <w:spacing w:before="240" w:after="60" w:line="320" w:lineRule="exact"/>
    </w:pPr>
    <w:rPr>
      <w:b/>
      <w:color w:val="003399"/>
      <w:sz w:val="28"/>
    </w:rPr>
  </w:style>
  <w:style w:type="character" w:customStyle="1" w:styleId="TOC1Char">
    <w:name w:val="TOC 1 Char"/>
    <w:basedOn w:val="DefaultParagraphFont"/>
    <w:link w:val="TOC1"/>
    <w:uiPriority w:val="39"/>
    <w:rsid w:val="00CB0B3D"/>
    <w:rPr>
      <w:rFonts w:ascii="Trebuchet MS" w:eastAsia="Calibri" w:hAnsi="Trebuchet MS" w:cs="Times New Roman"/>
      <w:b/>
      <w:color w:val="003399"/>
      <w:sz w:val="28"/>
      <w:szCs w:val="20"/>
    </w:rPr>
  </w:style>
  <w:style w:type="paragraph" w:styleId="TOC3">
    <w:name w:val="toc 3"/>
    <w:basedOn w:val="Normal"/>
    <w:next w:val="Normal"/>
    <w:autoRedefine/>
    <w:uiPriority w:val="39"/>
    <w:unhideWhenUsed/>
    <w:qFormat/>
    <w:rsid w:val="002D542A"/>
    <w:pPr>
      <w:tabs>
        <w:tab w:val="left" w:pos="709"/>
        <w:tab w:val="right" w:pos="8931"/>
      </w:tabs>
      <w:spacing w:after="60" w:line="280" w:lineRule="exact"/>
      <w:contextualSpacing/>
    </w:pPr>
  </w:style>
  <w:style w:type="paragraph" w:styleId="TOC2">
    <w:name w:val="toc 2"/>
    <w:basedOn w:val="Normal"/>
    <w:next w:val="Normal"/>
    <w:link w:val="TOC2Char"/>
    <w:autoRedefine/>
    <w:uiPriority w:val="39"/>
    <w:unhideWhenUsed/>
    <w:qFormat/>
    <w:rsid w:val="00CB0B3D"/>
    <w:pPr>
      <w:tabs>
        <w:tab w:val="left" w:pos="660"/>
        <w:tab w:val="right" w:pos="8834"/>
      </w:tabs>
      <w:spacing w:after="60" w:line="280" w:lineRule="exact"/>
      <w:contextualSpacing/>
    </w:pPr>
    <w:rPr>
      <w:color w:val="003399"/>
      <w:sz w:val="22"/>
    </w:rPr>
  </w:style>
  <w:style w:type="character" w:customStyle="1" w:styleId="TOC2Char">
    <w:name w:val="TOC 2 Char"/>
    <w:basedOn w:val="DefaultParagraphFont"/>
    <w:link w:val="TOC2"/>
    <w:uiPriority w:val="39"/>
    <w:rsid w:val="00CB0B3D"/>
    <w:rPr>
      <w:rFonts w:ascii="Trebuchet MS" w:eastAsia="Calibri" w:hAnsi="Trebuchet MS" w:cs="Times New Roman"/>
      <w:color w:val="003399"/>
      <w:szCs w:val="20"/>
    </w:rPr>
  </w:style>
  <w:style w:type="table" w:styleId="GridTable4-Accent6">
    <w:name w:val="Grid Table 4 Accent 6"/>
    <w:basedOn w:val="TableNormal"/>
    <w:uiPriority w:val="49"/>
    <w:rsid w:val="00ED7555"/>
    <w:pPr>
      <w:spacing w:after="0" w:line="240" w:lineRule="auto"/>
    </w:pPr>
    <w:rPr>
      <w:rFonts w:ascii="Calibri" w:eastAsia="Calibri" w:hAnsi="Calibri" w:cs="Times New Roman"/>
      <w:sz w:val="20"/>
      <w:szCs w:val="20"/>
      <w:lang w:val="pl-PL" w:eastAsia="pl-P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vr">
    <w:name w:val="hvr"/>
    <w:basedOn w:val="DefaultParagraphFont"/>
    <w:rsid w:val="00ED7555"/>
  </w:style>
  <w:style w:type="paragraph" w:styleId="Header">
    <w:name w:val="header"/>
    <w:basedOn w:val="Normal"/>
    <w:link w:val="HeaderChar"/>
    <w:uiPriority w:val="99"/>
    <w:unhideWhenUsed/>
    <w:rsid w:val="00EA2408"/>
    <w:pPr>
      <w:tabs>
        <w:tab w:val="center" w:pos="4513"/>
        <w:tab w:val="right" w:pos="9026"/>
      </w:tabs>
      <w:spacing w:line="240" w:lineRule="auto"/>
    </w:pPr>
  </w:style>
  <w:style w:type="character" w:customStyle="1" w:styleId="HeaderChar">
    <w:name w:val="Header Char"/>
    <w:basedOn w:val="DefaultParagraphFont"/>
    <w:link w:val="Header"/>
    <w:uiPriority w:val="99"/>
    <w:rsid w:val="00EA2408"/>
    <w:rPr>
      <w:rFonts w:ascii="Trebuchet MS" w:eastAsia="Calibri" w:hAnsi="Trebuchet MS" w:cs="Times New Roman"/>
      <w:color w:val="000000"/>
      <w:sz w:val="18"/>
      <w:szCs w:val="20"/>
    </w:rPr>
  </w:style>
  <w:style w:type="paragraph" w:styleId="Footer">
    <w:name w:val="footer"/>
    <w:basedOn w:val="Normal"/>
    <w:link w:val="FooterChar"/>
    <w:uiPriority w:val="99"/>
    <w:unhideWhenUsed/>
    <w:rsid w:val="00EA2408"/>
    <w:pPr>
      <w:tabs>
        <w:tab w:val="center" w:pos="4513"/>
        <w:tab w:val="right" w:pos="9026"/>
      </w:tabs>
      <w:spacing w:line="240" w:lineRule="auto"/>
    </w:pPr>
  </w:style>
  <w:style w:type="character" w:customStyle="1" w:styleId="FooterChar">
    <w:name w:val="Footer Char"/>
    <w:basedOn w:val="DefaultParagraphFont"/>
    <w:link w:val="Footer"/>
    <w:uiPriority w:val="99"/>
    <w:rsid w:val="00EA2408"/>
    <w:rPr>
      <w:rFonts w:ascii="Trebuchet MS" w:eastAsia="Calibri" w:hAnsi="Trebuchet MS" w:cs="Times New Roman"/>
      <w:color w:val="000000"/>
      <w:sz w:val="18"/>
      <w:szCs w:val="20"/>
    </w:rPr>
  </w:style>
  <w:style w:type="paragraph" w:customStyle="1" w:styleId="ToRReqs">
    <w:name w:val="ToR Reqs"/>
    <w:basedOn w:val="ListParagraph"/>
    <w:link w:val="ToRReqsChar"/>
    <w:qFormat/>
    <w:rsid w:val="003D20AF"/>
    <w:pPr>
      <w:numPr>
        <w:numId w:val="3"/>
      </w:numPr>
      <w:shd w:val="clear" w:color="auto" w:fill="FFFFFF" w:themeFill="background1"/>
      <w:tabs>
        <w:tab w:val="left" w:pos="567"/>
        <w:tab w:val="left" w:pos="851"/>
        <w:tab w:val="left" w:pos="1134"/>
      </w:tabs>
      <w:spacing w:before="120" w:after="120" w:line="288" w:lineRule="auto"/>
      <w:jc w:val="both"/>
    </w:pPr>
  </w:style>
  <w:style w:type="character" w:customStyle="1" w:styleId="ToRReqsChar">
    <w:name w:val="ToR Reqs Char"/>
    <w:basedOn w:val="ListParagraphChar"/>
    <w:link w:val="ToRReqs"/>
    <w:rsid w:val="003D20AF"/>
    <w:rPr>
      <w:rFonts w:ascii="Trebuchet MS" w:eastAsia="Calibri" w:hAnsi="Trebuchet MS" w:cs="Times New Roman"/>
      <w:color w:val="000000"/>
      <w:sz w:val="18"/>
      <w:szCs w:val="20"/>
      <w:shd w:val="clear" w:color="auto" w:fill="FFFFFF" w:themeFill="background1"/>
    </w:rPr>
  </w:style>
  <w:style w:type="character" w:styleId="FollowedHyperlink">
    <w:name w:val="FollowedHyperlink"/>
    <w:basedOn w:val="DefaultParagraphFont"/>
    <w:uiPriority w:val="99"/>
    <w:semiHidden/>
    <w:unhideWhenUsed/>
    <w:rsid w:val="00EA2408"/>
    <w:rPr>
      <w:color w:val="954F72" w:themeColor="followedHyperlink"/>
      <w:u w:val="single"/>
    </w:rPr>
  </w:style>
  <w:style w:type="paragraph" w:styleId="Revision">
    <w:name w:val="Revision"/>
    <w:hidden/>
    <w:uiPriority w:val="99"/>
    <w:semiHidden/>
    <w:rsid w:val="00B9460F"/>
    <w:pPr>
      <w:spacing w:after="0" w:line="240" w:lineRule="auto"/>
    </w:pPr>
    <w:rPr>
      <w:rFonts w:ascii="Trebuchet MS" w:eastAsia="Calibri" w:hAnsi="Trebuchet MS" w:cs="Times New Roman"/>
      <w:color w:val="000000"/>
      <w:sz w:val="18"/>
      <w:szCs w:val="20"/>
    </w:rPr>
  </w:style>
  <w:style w:type="numbering" w:customStyle="1" w:styleId="StyleNumberedArial12ptBold">
    <w:name w:val="Style Numbered Arial 12 pt Bold"/>
    <w:basedOn w:val="NoList"/>
    <w:rsid w:val="00312E80"/>
    <w:pPr>
      <w:numPr>
        <w:numId w:val="4"/>
      </w:numPr>
    </w:pPr>
  </w:style>
  <w:style w:type="paragraph" w:customStyle="1" w:styleId="BulletToR">
    <w:name w:val="Bullet ToR"/>
    <w:basedOn w:val="BodyText"/>
    <w:rsid w:val="00312E80"/>
    <w:pPr>
      <w:numPr>
        <w:ilvl w:val="1"/>
        <w:numId w:val="4"/>
      </w:numPr>
      <w:tabs>
        <w:tab w:val="num" w:pos="360"/>
        <w:tab w:val="left" w:pos="426"/>
      </w:tabs>
      <w:spacing w:before="60" w:after="60" w:line="240" w:lineRule="auto"/>
      <w:ind w:left="0" w:firstLine="0"/>
      <w:jc w:val="both"/>
    </w:pPr>
    <w:rPr>
      <w:rFonts w:ascii="Verdana" w:eastAsia="Times New Roman" w:hAnsi="Verdana"/>
      <w:sz w:val="20"/>
    </w:rPr>
  </w:style>
  <w:style w:type="paragraph" w:styleId="BodyText">
    <w:name w:val="Body Text"/>
    <w:basedOn w:val="Normal"/>
    <w:link w:val="BodyTextChar"/>
    <w:uiPriority w:val="99"/>
    <w:semiHidden/>
    <w:unhideWhenUsed/>
    <w:rsid w:val="00312E80"/>
    <w:pPr>
      <w:spacing w:after="120"/>
    </w:pPr>
  </w:style>
  <w:style w:type="character" w:customStyle="1" w:styleId="BodyTextChar">
    <w:name w:val="Body Text Char"/>
    <w:basedOn w:val="DefaultParagraphFont"/>
    <w:link w:val="BodyText"/>
    <w:uiPriority w:val="99"/>
    <w:semiHidden/>
    <w:rsid w:val="00312E80"/>
    <w:rPr>
      <w:rFonts w:ascii="Trebuchet MS" w:eastAsia="Calibri" w:hAnsi="Trebuchet MS" w:cs="Times New Roman"/>
      <w:color w:val="000000"/>
      <w:sz w:val="18"/>
      <w:szCs w:val="20"/>
    </w:rPr>
  </w:style>
  <w:style w:type="character" w:styleId="CommentReference">
    <w:name w:val="annotation reference"/>
    <w:basedOn w:val="DefaultParagraphFont"/>
    <w:uiPriority w:val="99"/>
    <w:semiHidden/>
    <w:unhideWhenUsed/>
    <w:rsid w:val="005666A0"/>
    <w:rPr>
      <w:sz w:val="16"/>
      <w:szCs w:val="16"/>
    </w:rPr>
  </w:style>
  <w:style w:type="paragraph" w:styleId="CommentSubject">
    <w:name w:val="annotation subject"/>
    <w:basedOn w:val="CommentText"/>
    <w:next w:val="CommentText"/>
    <w:link w:val="CommentSubjectChar"/>
    <w:uiPriority w:val="99"/>
    <w:semiHidden/>
    <w:unhideWhenUsed/>
    <w:rsid w:val="005666A0"/>
    <w:pPr>
      <w:jc w:val="left"/>
    </w:pPr>
    <w:rPr>
      <w:rFonts w:ascii="Trebuchet MS" w:eastAsia="Calibri" w:hAnsi="Trebuchet MS"/>
      <w:b/>
      <w:bCs/>
      <w:color w:val="000000"/>
      <w:lang w:eastAsia="en-US"/>
    </w:rPr>
  </w:style>
  <w:style w:type="character" w:customStyle="1" w:styleId="CommentSubjectChar">
    <w:name w:val="Comment Subject Char"/>
    <w:basedOn w:val="CommentTextChar"/>
    <w:link w:val="CommentSubject"/>
    <w:uiPriority w:val="99"/>
    <w:semiHidden/>
    <w:rsid w:val="005666A0"/>
    <w:rPr>
      <w:rFonts w:ascii="Trebuchet MS" w:eastAsia="Calibri" w:hAnsi="Trebuchet MS" w:cs="Times New Roman"/>
      <w:b/>
      <w:bCs/>
      <w:color w:val="000000"/>
      <w:sz w:val="20"/>
      <w:szCs w:val="20"/>
      <w:lang w:eastAsia="sv-SE"/>
    </w:rPr>
  </w:style>
  <w:style w:type="character" w:styleId="Strong">
    <w:name w:val="Strong"/>
    <w:basedOn w:val="DefaultParagraphFont"/>
    <w:uiPriority w:val="22"/>
    <w:qFormat/>
    <w:rsid w:val="00AD4699"/>
    <w:rPr>
      <w:b/>
      <w:bCs/>
    </w:rPr>
  </w:style>
  <w:style w:type="character" w:styleId="UnresolvedMention">
    <w:name w:val="Unresolved Mention"/>
    <w:basedOn w:val="DefaultParagraphFont"/>
    <w:uiPriority w:val="99"/>
    <w:semiHidden/>
    <w:unhideWhenUsed/>
    <w:rsid w:val="00222614"/>
    <w:rPr>
      <w:color w:val="605E5C"/>
      <w:shd w:val="clear" w:color="auto" w:fill="E1DFDD"/>
    </w:rPr>
  </w:style>
  <w:style w:type="paragraph" w:customStyle="1" w:styleId="FImageTitle">
    <w:name w:val="F.Image Title"/>
    <w:basedOn w:val="Normal"/>
    <w:link w:val="FImageTitleZnak"/>
    <w:qFormat/>
    <w:rsid w:val="00CF1B67"/>
    <w:pPr>
      <w:spacing w:before="120" w:after="120"/>
    </w:pPr>
    <w:rPr>
      <w:b/>
      <w:sz w:val="20"/>
    </w:rPr>
  </w:style>
  <w:style w:type="character" w:customStyle="1" w:styleId="FImageTitleZnak">
    <w:name w:val="F.Image Title Znak"/>
    <w:basedOn w:val="DefaultParagraphFont"/>
    <w:link w:val="FImageTitle"/>
    <w:rsid w:val="00CF1B67"/>
    <w:rPr>
      <w:rFonts w:ascii="Trebuchet MS" w:eastAsia="Calibri" w:hAnsi="Trebuchet MS" w:cs="Times New Roman"/>
      <w:b/>
      <w:color w:val="000000"/>
      <w:sz w:val="20"/>
      <w:szCs w:val="20"/>
    </w:rPr>
  </w:style>
  <w:style w:type="paragraph" w:customStyle="1" w:styleId="FDocSubtitle">
    <w:name w:val="F.Doc Subtitle"/>
    <w:basedOn w:val="Normal"/>
    <w:qFormat/>
    <w:rsid w:val="00CF1B67"/>
    <w:pPr>
      <w:spacing w:line="480" w:lineRule="exact"/>
      <w:ind w:right="2325"/>
    </w:pPr>
    <w:rPr>
      <w:b/>
      <w:color w:val="auto"/>
      <w:sz w:val="39"/>
      <w:szCs w:val="39"/>
    </w:rPr>
  </w:style>
  <w:style w:type="character" w:customStyle="1" w:styleId="jlqj4b">
    <w:name w:val="jlqj4b"/>
    <w:basedOn w:val="DefaultParagraphFont"/>
    <w:rsid w:val="0022457B"/>
  </w:style>
  <w:style w:type="paragraph" w:customStyle="1" w:styleId="NumPar3">
    <w:name w:val="NumPar 3"/>
    <w:basedOn w:val="Heading3"/>
    <w:next w:val="Normal"/>
    <w:rsid w:val="000C261B"/>
    <w:pPr>
      <w:keepNext w:val="0"/>
      <w:keepLines w:val="0"/>
      <w:numPr>
        <w:numId w:val="0"/>
      </w:numPr>
      <w:spacing w:before="60" w:line="240" w:lineRule="auto"/>
      <w:jc w:val="both"/>
      <w:outlineLvl w:val="9"/>
    </w:pPr>
    <w:rPr>
      <w:rFonts w:ascii="Times New Roman" w:hAnsi="Times New Roman" w:cs="Times New Roman"/>
      <w:b w:val="0"/>
      <w:bCs w:val="0"/>
      <w:color w:val="auto"/>
      <w:sz w:val="22"/>
    </w:rPr>
  </w:style>
  <w:style w:type="paragraph" w:styleId="Caption">
    <w:name w:val="caption"/>
    <w:basedOn w:val="Normal"/>
    <w:next w:val="Normal"/>
    <w:uiPriority w:val="35"/>
    <w:unhideWhenUsed/>
    <w:qFormat/>
    <w:rsid w:val="009C319F"/>
    <w:pPr>
      <w:spacing w:after="60" w:line="220" w:lineRule="exact"/>
    </w:pPr>
    <w:rPr>
      <w:bCs/>
      <w:i/>
      <w:color w:val="auto"/>
      <w:szCs w:val="18"/>
    </w:rPr>
  </w:style>
  <w:style w:type="character" w:customStyle="1" w:styleId="hgkelc">
    <w:name w:val="hgkelc"/>
    <w:basedOn w:val="DefaultParagraphFont"/>
    <w:rsid w:val="005E30D4"/>
  </w:style>
  <w:style w:type="paragraph" w:customStyle="1" w:styleId="Default">
    <w:name w:val="Default"/>
    <w:rsid w:val="00F8750A"/>
    <w:pPr>
      <w:autoSpaceDE w:val="0"/>
      <w:autoSpaceDN w:val="0"/>
      <w:adjustRightInd w:val="0"/>
      <w:spacing w:after="0" w:line="240" w:lineRule="auto"/>
    </w:pPr>
    <w:rPr>
      <w:rFonts w:ascii="Arial" w:hAnsi="Arial" w:cs="Arial"/>
      <w:color w:val="000000"/>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3181">
      <w:bodyDiv w:val="1"/>
      <w:marLeft w:val="0"/>
      <w:marRight w:val="0"/>
      <w:marTop w:val="0"/>
      <w:marBottom w:val="0"/>
      <w:divBdr>
        <w:top w:val="none" w:sz="0" w:space="0" w:color="auto"/>
        <w:left w:val="none" w:sz="0" w:space="0" w:color="auto"/>
        <w:bottom w:val="none" w:sz="0" w:space="0" w:color="auto"/>
        <w:right w:val="none" w:sz="0" w:space="0" w:color="auto"/>
      </w:divBdr>
    </w:div>
    <w:div w:id="148525726">
      <w:bodyDiv w:val="1"/>
      <w:marLeft w:val="0"/>
      <w:marRight w:val="0"/>
      <w:marTop w:val="0"/>
      <w:marBottom w:val="0"/>
      <w:divBdr>
        <w:top w:val="none" w:sz="0" w:space="0" w:color="auto"/>
        <w:left w:val="none" w:sz="0" w:space="0" w:color="auto"/>
        <w:bottom w:val="none" w:sz="0" w:space="0" w:color="auto"/>
        <w:right w:val="none" w:sz="0" w:space="0" w:color="auto"/>
      </w:divBdr>
    </w:div>
    <w:div w:id="191648611">
      <w:bodyDiv w:val="1"/>
      <w:marLeft w:val="0"/>
      <w:marRight w:val="0"/>
      <w:marTop w:val="0"/>
      <w:marBottom w:val="0"/>
      <w:divBdr>
        <w:top w:val="none" w:sz="0" w:space="0" w:color="auto"/>
        <w:left w:val="none" w:sz="0" w:space="0" w:color="auto"/>
        <w:bottom w:val="none" w:sz="0" w:space="0" w:color="auto"/>
        <w:right w:val="none" w:sz="0" w:space="0" w:color="auto"/>
      </w:divBdr>
    </w:div>
    <w:div w:id="192113573">
      <w:bodyDiv w:val="1"/>
      <w:marLeft w:val="0"/>
      <w:marRight w:val="0"/>
      <w:marTop w:val="0"/>
      <w:marBottom w:val="0"/>
      <w:divBdr>
        <w:top w:val="none" w:sz="0" w:space="0" w:color="auto"/>
        <w:left w:val="none" w:sz="0" w:space="0" w:color="auto"/>
        <w:bottom w:val="none" w:sz="0" w:space="0" w:color="auto"/>
        <w:right w:val="none" w:sz="0" w:space="0" w:color="auto"/>
      </w:divBdr>
    </w:div>
    <w:div w:id="205070884">
      <w:bodyDiv w:val="1"/>
      <w:marLeft w:val="0"/>
      <w:marRight w:val="0"/>
      <w:marTop w:val="0"/>
      <w:marBottom w:val="0"/>
      <w:divBdr>
        <w:top w:val="none" w:sz="0" w:space="0" w:color="auto"/>
        <w:left w:val="none" w:sz="0" w:space="0" w:color="auto"/>
        <w:bottom w:val="none" w:sz="0" w:space="0" w:color="auto"/>
        <w:right w:val="none" w:sz="0" w:space="0" w:color="auto"/>
      </w:divBdr>
    </w:div>
    <w:div w:id="254940732">
      <w:bodyDiv w:val="1"/>
      <w:marLeft w:val="0"/>
      <w:marRight w:val="0"/>
      <w:marTop w:val="0"/>
      <w:marBottom w:val="0"/>
      <w:divBdr>
        <w:top w:val="none" w:sz="0" w:space="0" w:color="auto"/>
        <w:left w:val="none" w:sz="0" w:space="0" w:color="auto"/>
        <w:bottom w:val="none" w:sz="0" w:space="0" w:color="auto"/>
        <w:right w:val="none" w:sz="0" w:space="0" w:color="auto"/>
      </w:divBdr>
    </w:div>
    <w:div w:id="260378788">
      <w:bodyDiv w:val="1"/>
      <w:marLeft w:val="0"/>
      <w:marRight w:val="0"/>
      <w:marTop w:val="0"/>
      <w:marBottom w:val="0"/>
      <w:divBdr>
        <w:top w:val="none" w:sz="0" w:space="0" w:color="auto"/>
        <w:left w:val="none" w:sz="0" w:space="0" w:color="auto"/>
        <w:bottom w:val="none" w:sz="0" w:space="0" w:color="auto"/>
        <w:right w:val="none" w:sz="0" w:space="0" w:color="auto"/>
      </w:divBdr>
    </w:div>
    <w:div w:id="327253752">
      <w:bodyDiv w:val="1"/>
      <w:marLeft w:val="0"/>
      <w:marRight w:val="0"/>
      <w:marTop w:val="0"/>
      <w:marBottom w:val="0"/>
      <w:divBdr>
        <w:top w:val="none" w:sz="0" w:space="0" w:color="auto"/>
        <w:left w:val="none" w:sz="0" w:space="0" w:color="auto"/>
        <w:bottom w:val="none" w:sz="0" w:space="0" w:color="auto"/>
        <w:right w:val="none" w:sz="0" w:space="0" w:color="auto"/>
      </w:divBdr>
    </w:div>
    <w:div w:id="433208437">
      <w:bodyDiv w:val="1"/>
      <w:marLeft w:val="0"/>
      <w:marRight w:val="0"/>
      <w:marTop w:val="0"/>
      <w:marBottom w:val="0"/>
      <w:divBdr>
        <w:top w:val="none" w:sz="0" w:space="0" w:color="auto"/>
        <w:left w:val="none" w:sz="0" w:space="0" w:color="auto"/>
        <w:bottom w:val="none" w:sz="0" w:space="0" w:color="auto"/>
        <w:right w:val="none" w:sz="0" w:space="0" w:color="auto"/>
      </w:divBdr>
    </w:div>
    <w:div w:id="1224218865">
      <w:bodyDiv w:val="1"/>
      <w:marLeft w:val="0"/>
      <w:marRight w:val="0"/>
      <w:marTop w:val="0"/>
      <w:marBottom w:val="0"/>
      <w:divBdr>
        <w:top w:val="none" w:sz="0" w:space="0" w:color="auto"/>
        <w:left w:val="none" w:sz="0" w:space="0" w:color="auto"/>
        <w:bottom w:val="none" w:sz="0" w:space="0" w:color="auto"/>
        <w:right w:val="none" w:sz="0" w:space="0" w:color="auto"/>
      </w:divBdr>
    </w:div>
    <w:div w:id="1546214189">
      <w:bodyDiv w:val="1"/>
      <w:marLeft w:val="0"/>
      <w:marRight w:val="0"/>
      <w:marTop w:val="0"/>
      <w:marBottom w:val="0"/>
      <w:divBdr>
        <w:top w:val="none" w:sz="0" w:space="0" w:color="auto"/>
        <w:left w:val="none" w:sz="0" w:space="0" w:color="auto"/>
        <w:bottom w:val="none" w:sz="0" w:space="0" w:color="auto"/>
        <w:right w:val="none" w:sz="0" w:space="0" w:color="auto"/>
      </w:divBdr>
    </w:div>
    <w:div w:id="1578369517">
      <w:bodyDiv w:val="1"/>
      <w:marLeft w:val="0"/>
      <w:marRight w:val="0"/>
      <w:marTop w:val="0"/>
      <w:marBottom w:val="0"/>
      <w:divBdr>
        <w:top w:val="none" w:sz="0" w:space="0" w:color="auto"/>
        <w:left w:val="none" w:sz="0" w:space="0" w:color="auto"/>
        <w:bottom w:val="none" w:sz="0" w:space="0" w:color="auto"/>
        <w:right w:val="none" w:sz="0" w:space="0" w:color="auto"/>
      </w:divBdr>
    </w:div>
    <w:div w:id="1634361637">
      <w:bodyDiv w:val="1"/>
      <w:marLeft w:val="0"/>
      <w:marRight w:val="0"/>
      <w:marTop w:val="0"/>
      <w:marBottom w:val="0"/>
      <w:divBdr>
        <w:top w:val="none" w:sz="0" w:space="0" w:color="auto"/>
        <w:left w:val="none" w:sz="0" w:space="0" w:color="auto"/>
        <w:bottom w:val="none" w:sz="0" w:space="0" w:color="auto"/>
        <w:right w:val="none" w:sz="0" w:space="0" w:color="auto"/>
      </w:divBdr>
    </w:div>
    <w:div w:id="1841197256">
      <w:bodyDiv w:val="1"/>
      <w:marLeft w:val="0"/>
      <w:marRight w:val="0"/>
      <w:marTop w:val="0"/>
      <w:marBottom w:val="0"/>
      <w:divBdr>
        <w:top w:val="none" w:sz="0" w:space="0" w:color="auto"/>
        <w:left w:val="none" w:sz="0" w:space="0" w:color="auto"/>
        <w:bottom w:val="none" w:sz="0" w:space="0" w:color="auto"/>
        <w:right w:val="none" w:sz="0" w:space="0" w:color="auto"/>
      </w:divBdr>
    </w:div>
    <w:div w:id="1902715858">
      <w:bodyDiv w:val="1"/>
      <w:marLeft w:val="0"/>
      <w:marRight w:val="0"/>
      <w:marTop w:val="0"/>
      <w:marBottom w:val="0"/>
      <w:divBdr>
        <w:top w:val="none" w:sz="0" w:space="0" w:color="auto"/>
        <w:left w:val="none" w:sz="0" w:space="0" w:color="auto"/>
        <w:bottom w:val="none" w:sz="0" w:space="0" w:color="auto"/>
        <w:right w:val="none" w:sz="0" w:space="0" w:color="auto"/>
      </w:divBdr>
    </w:div>
    <w:div w:id="1986544144">
      <w:bodyDiv w:val="1"/>
      <w:marLeft w:val="0"/>
      <w:marRight w:val="0"/>
      <w:marTop w:val="0"/>
      <w:marBottom w:val="0"/>
      <w:divBdr>
        <w:top w:val="none" w:sz="0" w:space="0" w:color="auto"/>
        <w:left w:val="none" w:sz="0" w:space="0" w:color="auto"/>
        <w:bottom w:val="none" w:sz="0" w:space="0" w:color="auto"/>
        <w:right w:val="none" w:sz="0" w:space="0" w:color="auto"/>
      </w:divBdr>
    </w:div>
    <w:div w:id="207469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5E2AE883F345074EBA861FAEEC1D9471" ma:contentTypeVersion="8" ma:contentTypeDescription="GetOrganized Document Library Content Type Description" ma:contentTypeScope="" ma:versionID="f247e98cbb8561f1efa9ac4c5fb0b879">
  <xsd:schema xmlns:xsd="http://www.w3.org/2001/XMLSchema" xmlns:xs="http://www.w3.org/2001/XMLSchema" xmlns:p="http://schemas.microsoft.com/office/2006/metadata/properties" xmlns:ns1="http://schemas.microsoft.com/sharepoint/v3" xmlns:ns2="bf945921-d948-4c48-a7f5-8e4c09ce80ac" xmlns:ns3="b246ccc4-1dea-498b-a3b2-41a22371aaf5" xmlns:ns4="fccc480a-51b4-44ad-a6ee-cdac3ac60662" xmlns:ns5="9a0fbde3-5473-4891-8bc3-01a6037c2eab" xmlns:ns6="3c066c4d-f47c-49fc-98e2-8de9bbdfcbe8" xmlns:ns7="52d5183d-c4cc-453c-a4f8-8de3becd888e" xmlns:ns8="E7EAEFCD-48B4-4B9E-9EDB-C7B0934B4225" xmlns:ns9="3675B3CF-C219-4EB4-B45F-90F164806AF2" xmlns:ns10="A6ED79EA-514C-479F-B3C5-3E127021E8C1" xmlns:ns11="4c7261b2-67a2-4c9c-91d7-214a16a5151b" xmlns:ns12="515523d9-7e82-4841-be1b-327cbb8f1c0b" xmlns:ns13="2d4721d7-75e0-4741-b87e-eea60ca56ecc" xmlns:ns14="0c4d7bb4-5df7-4a8a-8fb3-7aeaf8c881f5" xmlns:ns15="b83e6f20-7f26-4d7e-878c-b3a5a5bb2960" xmlns:ns16="0b9b410b-90c1-451f-9b3e-cad7a3bc3b61" xmlns:ns17="581c5eac-5fdb-4e20-94c8-7830c4ad7c93" xmlns:ns18="3675b3cf-c219-4eb4-b45f-90f164806af2" xmlns:ns19="9e3fdc2a-80e1-4005-ba77-b212c41bba78" targetNamespace="http://schemas.microsoft.com/office/2006/metadata/properties" ma:root="true" ma:fieldsID="24fc924c089bb711a454880a0a01d583" ns1:_="" ns2:_="" ns3:_="" ns4:_="" ns5:_="" ns6:_="" ns7:_="" ns8:_="" ns9:_="" ns10:_="" ns11:_="" ns12:_="" ns13:_="" ns14:_="" ns15:_="" ns16:_="" ns17:_="" ns18:_="" ns19:_="">
    <xsd:import namespace="http://schemas.microsoft.com/sharepoint/v3"/>
    <xsd:import namespace="bf945921-d948-4c48-a7f5-8e4c09ce80ac"/>
    <xsd:import namespace="b246ccc4-1dea-498b-a3b2-41a22371aaf5"/>
    <xsd:import namespace="fccc480a-51b4-44ad-a6ee-cdac3ac60662"/>
    <xsd:import namespace="9a0fbde3-5473-4891-8bc3-01a6037c2eab"/>
    <xsd:import namespace="3c066c4d-f47c-49fc-98e2-8de9bbdfcbe8"/>
    <xsd:import namespace="52d5183d-c4cc-453c-a4f8-8de3becd888e"/>
    <xsd:import namespace="E7EAEFCD-48B4-4B9E-9EDB-C7B0934B4225"/>
    <xsd:import namespace="3675B3CF-C219-4EB4-B45F-90F164806AF2"/>
    <xsd:import namespace="A6ED79EA-514C-479F-B3C5-3E127021E8C1"/>
    <xsd:import namespace="4c7261b2-67a2-4c9c-91d7-214a16a5151b"/>
    <xsd:import namespace="515523d9-7e82-4841-be1b-327cbb8f1c0b"/>
    <xsd:import namespace="2d4721d7-75e0-4741-b87e-eea60ca56ecc"/>
    <xsd:import namespace="0c4d7bb4-5df7-4a8a-8fb3-7aeaf8c881f5"/>
    <xsd:import namespace="b83e6f20-7f26-4d7e-878c-b3a5a5bb2960"/>
    <xsd:import namespace="0b9b410b-90c1-451f-9b3e-cad7a3bc3b61"/>
    <xsd:import namespace="581c5eac-5fdb-4e20-94c8-7830c4ad7c93"/>
    <xsd:import namespace="3675b3cf-c219-4eb4-b45f-90f164806af2"/>
    <xsd:import namespace="9e3fdc2a-80e1-4005-ba77-b212c41bba78"/>
    <xsd:element name="properties">
      <xsd:complexType>
        <xsd:sequence>
          <xsd:element name="documentManagement">
            <xsd:complexType>
              <xsd:all>
                <xsd:element ref="ns1:Initials"/>
                <xsd:element ref="ns1:CHSecurityLevel" minOccurs="0"/>
                <xsd:element ref="ns2:SecurityDistribution" minOccurs="0"/>
                <xsd:element ref="ns1:CaseCategory" minOccurs="0"/>
                <xsd:element ref="ns3:InternalPadRegister" minOccurs="0"/>
                <xsd:element ref="ns4:CmsRegistrationNumber" minOccurs="0"/>
                <xsd:element ref="ns5:CmsRegistrationDate" minOccurs="0"/>
                <xsd:element ref="ns6:Description0" minOccurs="0"/>
                <xsd:element ref="ns1:Comments" minOccurs="0"/>
                <xsd:element ref="ns7:Year"/>
                <xsd:element ref="ns8:ReferenceDetails" minOccurs="0"/>
                <xsd:element ref="ns9:PublishedToExtranet" minOccurs="0"/>
                <xsd:element ref="ns10:Source" minOccurs="0"/>
                <xsd:element ref="ns11:ClosureDate" minOccurs="0"/>
                <xsd:element ref="ns12:RetentionStatus" minOccurs="0"/>
                <xsd:element ref="ns13:RetentionDate" minOccurs="0"/>
                <xsd:element ref="ns14:RetentionReason" minOccurs="0"/>
                <xsd:element ref="ns15:Inheritance" minOccurs="0"/>
                <xsd:element ref="ns1:CCMOriginalDocID" minOccurs="0"/>
                <xsd:element ref="ns16:TaxCatchAll" minOccurs="0"/>
                <xsd:element ref="ns17:SharedWithUsers" minOccurs="0"/>
                <xsd:element ref="ns1:WasSigned" minOccurs="0"/>
                <xsd:element ref="ns1:CCMTemplateName" minOccurs="0"/>
                <xsd:element ref="ns1:CaseID" minOccurs="0"/>
                <xsd:element ref="ns1:WasEncrypted" minOccurs="0"/>
                <xsd:element ref="ns1:c8cd5695b2274a9e95663d2e5ab1b4c1" minOccurs="0"/>
                <xsd:element ref="ns1:LocalAttachment" minOccurs="0"/>
                <xsd:element ref="ns1:b84d2123e74a477ebaf8c7711bcb8f7c" minOccurs="0"/>
                <xsd:element ref="ns1:CCMConversation" minOccurs="0"/>
                <xsd:element ref="ns1:bc774ebde5ce414aaa02dda990692a66" minOccurs="0"/>
                <xsd:element ref="ns1:DocID" minOccurs="0"/>
                <xsd:element ref="ns1:de194c5064f348ce9cfe1e83a4198913" minOccurs="0"/>
                <xsd:element ref="ns1:CCMVisualId" minOccurs="0"/>
                <xsd:element ref="ns1:afab7d08242c493bbd8dadc4cd5d9d54" minOccurs="0"/>
                <xsd:element ref="ns1:RegistrationDate" minOccurs="0"/>
                <xsd:element ref="ns1:Related" minOccurs="0"/>
                <xsd:element ref="ns1:CCMTemplateID" minOccurs="0"/>
                <xsd:element ref="ns1:CCMSystemID" minOccurs="0"/>
                <xsd:element ref="ns1:CCMTemplateVersion" minOccurs="0"/>
                <xsd:element ref="ns1:MailHasAttachments" minOccurs="0"/>
                <xsd:element ref="ns1:CaseRecordNumber" minOccurs="0"/>
                <xsd:element ref="ns1:Finalized" minOccurs="0"/>
                <xsd:element ref="ns1:PersonalData" minOccurs="0"/>
                <xsd:element ref="ns18:CCMMultipleTransferTransactionID" minOccurs="0"/>
                <xsd:element ref="ns19:ac789e093f1a45c28510bf0b2cce8b79" minOccurs="0"/>
                <xsd:element ref="ns1:CCMCognitiveType" minOccurs="0"/>
                <xsd:element ref="ns18: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CaseCategory" ma:index="9" nillable="true" ma:displayName="Access" ma:default="All"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CCMOriginalDocID" ma:index="28" nillable="true" ma:displayName="Original Document ID" ma:description="" ma:internalName="CCMOriginalDocID" ma:readOnly="true">
      <xsd:simpleType>
        <xsd:restriction base="dms:Text"/>
      </xsd:simpleType>
    </xsd:element>
    <xsd:element name="WasSigned" ma:index="33" nillable="true" ma:displayName="Signed" ma:default="False" ma:internalName="WasSigned" ma:readOnly="true">
      <xsd:simpleType>
        <xsd:restriction base="dms:Boolean"/>
      </xsd:simpleType>
    </xsd:element>
    <xsd:element name="CCMTemplateName" ma:index="34" nillable="true" ma:displayName="Template name" ma:internalName="CCMTemplateName" ma:readOnly="true">
      <xsd:simpleType>
        <xsd:restriction base="dms:Text"/>
      </xsd:simpleType>
    </xsd:element>
    <xsd:element name="CaseID" ma:index="35" nillable="true" ma:displayName="Case ID" ma:default="Assigning" ma:internalName="CaseID" ma:readOnly="true">
      <xsd:simpleType>
        <xsd:restriction base="dms:Text"/>
      </xsd:simpleType>
    </xsd:element>
    <xsd:element name="WasEncrypted" ma:index="36" nillable="true" ma:displayName="Encrypted" ma:default="False" ma:internalName="WasEncrypted" ma:readOnly="true">
      <xsd:simpleType>
        <xsd:restriction base="dms:Boolean"/>
      </xsd:simpleType>
    </xsd:element>
    <xsd:element name="c8cd5695b2274a9e95663d2e5ab1b4c1" ma:index="37" ma:taxonomy="true" ma:internalName="c8cd5695b2274a9e95663d2e5ab1b4c1" ma:taxonomyFieldName="DocumentType" ma:displayName="Document Type" ma:default="2;#Document|fd247e4a-b941-4fd1-8392-fae9034d723a"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LocalAttachment" ma:index="38" nillable="true" ma:displayName="Local Attachment" ma:default="False" ma:internalName="LocalAttachment" ma:readOnly="true">
      <xsd:simpleType>
        <xsd:restriction base="dms:Boolean"/>
      </xsd:simpleType>
    </xsd:element>
    <xsd:element name="b84d2123e74a477ebaf8c7711bcb8f7c" ma:index="39" ma:taxonomy="true" ma:internalName="b84d2123e74a477ebaf8c7711bcb8f7c" ma:taxonomyFieldName="Entity" ma:displayName="Entity" ma:default="5;#RIU|1ca198e3-1b90-4315-96a5-307542051080"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element name="CCMConversation" ma:index="40" nillable="true" ma:displayName="Conversation" ma:internalName="CCMConversation" ma:readOnly="true">
      <xsd:simpleType>
        <xsd:restriction base="dms:Text"/>
      </xsd:simpleType>
    </xsd:element>
    <xsd:element name="bc774ebde5ce414aaa02dda990692a66" ma:index="41" ma:taxonomy="true" ma:internalName="bc774ebde5ce414aaa02dda990692a66" ma:taxonomyFieldName="FilePlan" ma:displayName="File Plan" ma:default="19;#002.040.050 Research and Innovation|98fad50c-5200-4671-5200-ba8db92452ab"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ocID" ma:index="42" nillable="true" ma:displayName="Document ID" ma:default="Assigning" ma:internalName="DocID" ma:readOnly="true">
      <xsd:simpleType>
        <xsd:restriction base="dms:Text"/>
      </xsd:simpleType>
    </xsd:element>
    <xsd:element name="de194c5064f348ce9cfe1e83a4198913" ma:index="43"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VisualId" ma:index="45" nillable="true" ma:displayName="Case ID" ma:default="Assigning" ma:internalName="CCMVisualId" ma:readOnly="true">
      <xsd:simpleType>
        <xsd:restriction base="dms:Text"/>
      </xsd:simpleType>
    </xsd:element>
    <xsd:element name="afab7d08242c493bbd8dadc4cd5d9d54" ma:index="46" ma:taxonomy="true" ma:internalName="afab7d08242c493bbd8dadc4cd5d9d54" ma:taxonomyFieldName="Owner" ma:displayName="Business Owner" ma:default="4;#HoU.RIU|72521d35-a447-446a-b9f4-deea4e4338a7" ma:fieldId="{afab7d08-242c-493b-bd8d-adc4cd5d9d54}" ma:sspId="ab0db32a-6585-4aed-ab3a-f1cc32793a6d" ma:termSetId="4494f27e-7ccc-42a4-935c-7b03931cbd03" ma:anchorId="00000000-0000-0000-0000-000000000000" ma:open="false" ma:isKeyword="false">
      <xsd:complexType>
        <xsd:sequence>
          <xsd:element ref="pc:Terms" minOccurs="0" maxOccurs="1"/>
        </xsd:sequence>
      </xsd:complexType>
    </xsd:element>
    <xsd:element name="RegistrationDate" ma:index="47" nillable="true" ma:displayName="Finalization Date" ma:description="" ma:format="DateTime" ma:internalName="RegistrationDate" ma:readOnly="true">
      <xsd:simpleType>
        <xsd:restriction base="dms:DateTime"/>
      </xsd:simpleType>
    </xsd:element>
    <xsd:element name="Related" ma:index="48" nillable="true" ma:displayName="Related" ma:default="False" ma:internalName="Related" ma:readOnly="true">
      <xsd:simpleType>
        <xsd:restriction base="dms:Boolean"/>
      </xsd:simpleType>
    </xsd:element>
    <xsd:element name="CCMTemplateID" ma:index="51" nillable="true" ma:displayName="CCMTemplateID" ma:decimals="0" ma:default="0" ma:hidden="true" ma:internalName="CCMTemplateID" ma:readOnly="true">
      <xsd:simpleType>
        <xsd:restriction base="dms:Number"/>
      </xsd:simpleType>
    </xsd:element>
    <xsd:element name="CCMSystemID" ma:index="52" nillable="true" ma:displayName="CCMSystemID" ma:hidden="true" ma:internalName="CCMSystemID" ma:readOnly="true">
      <xsd:simpleType>
        <xsd:restriction base="dms:Text"/>
      </xsd:simpleType>
    </xsd:element>
    <xsd:element name="CCMTemplateVersion" ma:index="53" nillable="true" ma:displayName="Template version" ma:internalName="CCMTemplateVersion" ma:readOnly="true">
      <xsd:simpleType>
        <xsd:restriction base="dms:Text"/>
      </xsd:simpleType>
    </xsd:element>
    <xsd:element name="MailHasAttachments" ma:index="54" nillable="true" ma:displayName="E-mail has attachments" ma:default="False" ma:internalName="MailHasAttachments" ma:readOnly="true">
      <xsd:simpleType>
        <xsd:restriction base="dms:Boolean"/>
      </xsd:simpleType>
    </xsd:element>
    <xsd:element name="CaseRecordNumber" ma:index="56" nillable="true" ma:displayName="Record ID" ma:decimals="0" ma:default="0" ma:internalName="CaseRecordNumber" ma:readOnly="true">
      <xsd:simpleType>
        <xsd:restriction base="dms:Number"/>
      </xsd:simpleType>
    </xsd:element>
    <xsd:element name="Finalized" ma:index="57" nillable="true" ma:displayName="Finalized" ma:default="False" ma:internalName="Finalized" ma:readOnly="true">
      <xsd:simpleType>
        <xsd:restriction base="dms:Boolean"/>
      </xsd:simpleType>
    </xsd:element>
    <xsd:element name="PersonalData" ma:index="58" nillable="true" ma:displayName="Personal Data" ma:default="0" ma:internalName="PersonalData">
      <xsd:simpleType>
        <xsd:restriction base="dms:Boolean"/>
      </xsd:simpleType>
    </xsd:element>
    <xsd:element name="CCMCognitiveType" ma:index="62" nillable="true" ma:displayName="CognitiveType" ma:decimals="0" ma:hidden="true" ma:internalName="CCMCognitiveTyp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f945921-d948-4c48-a7f5-8e4c09ce80ac" elementFormDefault="qualified">
    <xsd:import namespace="http://schemas.microsoft.com/office/2006/documentManagement/types"/>
    <xsd:import namespace="http://schemas.microsoft.com/office/infopath/2007/PartnerControls"/>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46ccc4-1dea-498b-a3b2-41a22371aaf5" elementFormDefault="qualified">
    <xsd:import namespace="http://schemas.microsoft.com/office/2006/documentManagement/types"/>
    <xsd:import namespace="http://schemas.microsoft.com/office/infopath/2007/PartnerControls"/>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cc480a-51b4-44ad-a6ee-cdac3ac60662" elementFormDefault="qualified">
    <xsd:import namespace="http://schemas.microsoft.com/office/2006/documentManagement/types"/>
    <xsd:import namespace="http://schemas.microsoft.com/office/infopath/2007/PartnerControls"/>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fbde3-5473-4891-8bc3-01a6037c2eab" elementFormDefault="qualified">
    <xsd:import namespace="http://schemas.microsoft.com/office/2006/documentManagement/types"/>
    <xsd:import namespace="http://schemas.microsoft.com/office/infopath/2007/PartnerControls"/>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c066c4d-f47c-49fc-98e2-8de9bbdfcbe8" elementFormDefault="qualified">
    <xsd:import namespace="http://schemas.microsoft.com/office/2006/documentManagement/types"/>
    <xsd:import namespace="http://schemas.microsoft.com/office/infopath/2007/PartnerControls"/>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5183d-c4cc-453c-a4f8-8de3becd888e" elementFormDefault="qualified">
    <xsd:import namespace="http://schemas.microsoft.com/office/2006/documentManagement/types"/>
    <xsd:import namespace="http://schemas.microsoft.com/office/infopath/2007/PartnerControls"/>
    <xsd:element name="Year" ma:index="16" ma:displayName="Year" ma:description="Qualification of the document to the reporting year" ma:internalName="Year">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E7EAEFCD-48B4-4B9E-9EDB-C7B0934B4225" elementFormDefault="qualified">
    <xsd:import namespace="http://schemas.microsoft.com/office/2006/documentManagement/types"/>
    <xsd:import namespace="http://schemas.microsoft.com/office/infopath/2007/PartnerControls"/>
    <xsd:element name="ReferenceDetails" ma:index="17" nillable="true" ma:displayName="Reference Details" ma:description="Unique identifier of the document (Entity/Initials/CaseID/DocID/Year)" ma:internalName="Reference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5B3CF-C219-4EB4-B45F-90F164806AF2" elementFormDefault="qualified">
    <xsd:import namespace="http://schemas.microsoft.com/office/2006/documentManagement/types"/>
    <xsd:import namespace="http://schemas.microsoft.com/office/infopath/2007/PartnerControls"/>
    <xsd:element name="PublishedToExtranet" ma:index="18" nillable="true" ma:displayName="Published To Extranet" ma:default="0" ma:internalName="PublishedToExtran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6ED79EA-514C-479F-B3C5-3E127021E8C1" elementFormDefault="qualified">
    <xsd:import namespace="http://schemas.microsoft.com/office/2006/documentManagement/types"/>
    <xsd:import namespace="http://schemas.microsoft.com/office/infopath/2007/PartnerControls"/>
    <xsd:element name="Source" ma:index="19" nillable="true" ma:displayName="Source" ma:description="Unique identifier from any other register or system which the document is stored in"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261b2-67a2-4c9c-91d7-214a16a5151b" elementFormDefault="qualified">
    <xsd:import namespace="http://schemas.microsoft.com/office/2006/documentManagement/types"/>
    <xsd:import namespace="http://schemas.microsoft.com/office/infopath/2007/PartnerControls"/>
    <xsd:element name="ClosureDate" ma:index="20" nillable="true" ma:displayName="Closure Date" ma:description="Date on which all actions related to the content were concluded" ma:format="DateOnly" ma:internalName="Closur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5523d9-7e82-4841-be1b-327cbb8f1c0b" elementFormDefault="qualified">
    <xsd:import namespace="http://schemas.microsoft.com/office/2006/documentManagement/types"/>
    <xsd:import namespace="http://schemas.microsoft.com/office/infopath/2007/PartnerControls"/>
    <xsd:element name="RetentionStatus" ma:index="21"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schema>
  <xsd:schema xmlns:xsd="http://www.w3.org/2001/XMLSchema" xmlns:xs="http://www.w3.org/2001/XMLSchema" xmlns:dms="http://schemas.microsoft.com/office/2006/documentManagement/types" xmlns:pc="http://schemas.microsoft.com/office/infopath/2007/PartnerControls" targetNamespace="2d4721d7-75e0-4741-b87e-eea60ca56ecc" elementFormDefault="qualified">
    <xsd:import namespace="http://schemas.microsoft.com/office/2006/documentManagement/types"/>
    <xsd:import namespace="http://schemas.microsoft.com/office/infopath/2007/PartnerControls"/>
    <xsd:element name="RetentionDate" ma:index="22" nillable="true" ma:displayName="Retention Date" ma:description="Date on which the administrative retention period ends" ma:format="DateOnly" ma:internalName="Reten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4d7bb4-5df7-4a8a-8fb3-7aeaf8c881f5" elementFormDefault="qualified">
    <xsd:import namespace="http://schemas.microsoft.com/office/2006/documentManagement/types"/>
    <xsd:import namespace="http://schemas.microsoft.com/office/infopath/2007/PartnerControls"/>
    <xsd:element name="RetentionReason" ma:index="23"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3e6f20-7f26-4d7e-878c-b3a5a5bb2960" elementFormDefault="qualified">
    <xsd:import namespace="http://schemas.microsoft.com/office/2006/documentManagement/types"/>
    <xsd:import namespace="http://schemas.microsoft.com/office/infopath/2007/PartnerControls"/>
    <xsd:element name="Inheritance" ma:index="25" nillable="true" ma:displayName="Access Inheritance" ma:default="Inherits" ma:format="Dropdown" ma:internalName="Inheritance">
      <xsd:simpleType>
        <xsd:restriction base="dms:Choice">
          <xsd:enumeration value="Inherits"/>
          <xsd:enumeration value="Broken"/>
        </xsd:restriction>
      </xsd:simpleType>
    </xsd:element>
  </xsd:schema>
  <xsd:schema xmlns:xsd="http://www.w3.org/2001/XMLSchema" xmlns:xs="http://www.w3.org/2001/XMLSchema" xmlns:dms="http://schemas.microsoft.com/office/2006/documentManagement/types" xmlns:pc="http://schemas.microsoft.com/office/infopath/2007/PartnerControls" targetNamespace="0b9b410b-90c1-451f-9b3e-cad7a3bc3b61"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2eca7ab2-f81b-46ac-83e2-b7963c831815}" ma:internalName="TaxCatchAll" ma:showField="CatchAllData" ma:web="0b9b410b-90c1-451f-9b3e-cad7a3bc3b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5b3cf-c219-4eb4-b45f-90f164806af2" elementFormDefault="qualified">
    <xsd:import namespace="http://schemas.microsoft.com/office/2006/documentManagement/types"/>
    <xsd:import namespace="http://schemas.microsoft.com/office/infopath/2007/PartnerControls"/>
    <xsd:element name="CCMMultipleTransferTransactionID" ma:index="59" nillable="true" ma:displayName="CCMMultipleTransferTransactionID" ma:hidden="true" ma:indexed="true" ma:internalName="CCMMultipleTransferTransactionID">
      <xsd:simpleType>
        <xsd:restriction base="dms:Unknown"/>
      </xsd:simpleType>
    </xsd:element>
    <xsd:element name="AccessField" ma:index="63" nillable="true" ma:displayName="Access" ma:internalName="AccessFiel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3fdc2a-80e1-4005-ba77-b212c41bba78" elementFormDefault="qualified">
    <xsd:import namespace="http://schemas.microsoft.com/office/2006/documentManagement/types"/>
    <xsd:import namespace="http://schemas.microsoft.com/office/infopath/2007/PartnerControls"/>
    <xsd:element name="ac789e093f1a45c28510bf0b2cce8b79" ma:index="61" nillable="true" ma:taxonomy="true" ma:internalName="ac789e093f1a45c28510bf0b2cce8b79" ma:taxonomyFieldName="W365_RelatedTopic" ma:displayName="Tags" ma:default="" ma:fieldId="{ac789e09-3f1a-45c2-8510-bf0b2cce8b79}" ma:taxonomyMulti="true" ma:sspId="ab0db32a-6585-4aed-ab3a-f1cc32793a6d" ma:termSetId="608f4b0a-2a38-4267-8701-bbb3257c537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789e093f1a45c28510bf0b2cce8b79 xmlns="9e3fdc2a-80e1-4005-ba77-b212c41bba78">
      <Terms xmlns="http://schemas.microsoft.com/office/infopath/2007/PartnerControls"/>
    </ac789e093f1a45c28510bf0b2cce8b79>
    <SecurityDistribution xmlns="bf945921-d948-4c48-a7f5-8e4c09ce80ac" xsi:nil="true"/>
    <Source xmlns="A6ED79EA-514C-479F-B3C5-3E127021E8C1" xsi:nil="true"/>
    <CaseCategory xmlns="http://schemas.microsoft.com/sharepoint/v3">All</CaseCategory>
    <PersonalData xmlns="http://schemas.microsoft.com/sharepoint/v3">false</PersonalData>
    <Initials xmlns="http://schemas.microsoft.com/sharepoint/v3">JOZE</Initials>
    <CCMCognitiveType xmlns="http://schemas.microsoft.com/sharepoint/v3" xsi:nil="true"/>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Terms of Reference</TermName>
          <TermId xmlns="http://schemas.microsoft.com/office/infopath/2007/PartnerControls">6d464bf6-a61d-4395-80fc-69bf482bf139</TermId>
        </TermInfo>
      </Terms>
    </c8cd5695b2274a9e95663d2e5ab1b4c1>
    <InternalPadRegister xmlns="b246ccc4-1dea-498b-a3b2-41a22371aaf5">true</InternalPadRegister>
    <CmsRegistrationDate xmlns="9a0fbde3-5473-4891-8bc3-01a6037c2eab" xsi:nil="true"/>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002.040.050 Research and Innovation</TermName>
          <TermId xmlns="http://schemas.microsoft.com/office/infopath/2007/PartnerControls">98fad50c-5200-4671-5200-ba8db92452ab</TermId>
        </TermInfo>
      </Terms>
    </bc774ebde5ce414aaa02dda990692a66>
    <CHSecurityLevel xmlns="http://schemas.microsoft.com/sharepoint/v3" xsi:nil="true"/>
    <RetentionDate xmlns="2d4721d7-75e0-4741-b87e-eea60ca56ecc"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EAQ</TermName>
          <TermId xmlns="http://schemas.microsoft.com/office/infopath/2007/PartnerControls">1de75820-551a-4c3f-a402-a3ec1fa8e108</TermId>
        </TermInfo>
      </Terms>
    </b84d2123e74a477ebaf8c7711bcb8f7c>
    <Description0 xmlns="3c066c4d-f47c-49fc-98e2-8de9bbdfcbe8" xsi:nil="true"/>
    <ReferenceDetails xmlns="E7EAEFCD-48B4-4B9E-9EDB-C7B0934B4225" xsi:nil="true"/>
    <CmsRegistrationNumber xmlns="fccc480a-51b4-44ad-a6ee-cdac3ac60662" xsi:nil="true"/>
    <Year xmlns="52d5183d-c4cc-453c-a4f8-8de3becd888e">2021</Year>
    <afab7d08242c493bbd8dadc4cd5d9d54 xmlns="http://schemas.microsoft.com/sharepoint/v3">
      <Terms xmlns="http://schemas.microsoft.com/office/infopath/2007/PartnerControls">
        <TermInfo xmlns="http://schemas.microsoft.com/office/infopath/2007/PartnerControls">
          <TermName xmlns="http://schemas.microsoft.com/office/infopath/2007/PartnerControls">DCBD</TermName>
          <TermId xmlns="http://schemas.microsoft.com/office/infopath/2007/PartnerControls">5135c03e-0f46-4bb0-89c7-81afa34a1b85</TermId>
        </TermInfo>
      </Terms>
    </afab7d08242c493bbd8dadc4cd5d9d54>
    <Comments xmlns="http://schemas.microsoft.com/sharepoint/v3" xsi:nil="true"/>
    <LocalAttachment xmlns="http://schemas.microsoft.com/sharepoint/v3">false</LocalAttachment>
    <Finalized xmlns="http://schemas.microsoft.com/sharepoint/v3">false</Finalized>
    <DocID xmlns="http://schemas.microsoft.com/sharepoint/v3">2287937</DocID>
    <MailHasAttachments xmlns="http://schemas.microsoft.com/sharepoint/v3">false</MailHasAttachments>
    <CCMTemplateID xmlns="http://schemas.microsoft.com/sharepoint/v3">0</CCMTemplateID>
    <CaseID xmlns="http://schemas.microsoft.com/sharepoint/v3">GRP-2018-00004</CaseID>
    <RegistrationDate xmlns="http://schemas.microsoft.com/sharepoint/v3" xsi:nil="true"/>
    <CaseRecordNumber xmlns="http://schemas.microsoft.com/sharepoint/v3">0</CaseRecordNumber>
    <Related xmlns="http://schemas.microsoft.com/sharepoint/v3">false</Related>
    <CCMVisualId xmlns="http://schemas.microsoft.com/sharepoint/v3">GRP-2018-00004</CCMVisualId>
    <CCMSystemID xmlns="http://schemas.microsoft.com/sharepoint/v3">57e7505a-ffc5-4ca0-bc60-8081f4fcb9fe</CCMSystemID>
    <WasEncrypted xmlns="http://schemas.microsoft.com/sharepoint/v3">false</WasEncrypted>
    <WasSigned xmlns="http://schemas.microsoft.com/sharepoint/v3">false</WasSigned>
    <SharedWithUsers xmlns="581c5eac-5fdb-4e20-94c8-7830c4ad7c93">
      <UserInfo>
        <DisplayName>Dimitar Stefanov</DisplayName>
        <AccountId>85</AccountId>
        <AccountType/>
      </UserInfo>
    </SharedWithUsers>
    <TaxCatchAll xmlns="0b9b410b-90c1-451f-9b3e-cad7a3bc3b61">
      <Value>132</Value>
      <Value>19</Value>
      <Value>153</Value>
      <Value>65</Value>
    </TaxCatchAll>
    <PublishedToExtranet xmlns="3675B3CF-C219-4EB4-B45F-90F164806AF2">false</PublishedToExtranet>
    <Inheritance xmlns="b83e6f20-7f26-4d7e-878c-b3a5a5bb2960">Inherits</Inheritance>
    <CCMMultipleTransferTransactionID xmlns="3675b3cf-c219-4eb4-b45f-90f164806af2" xsi:nil="true"/>
    <ClosureDate xmlns="4c7261b2-67a2-4c9c-91d7-214a16a5151b" xsi:nil="true"/>
    <AccessField xmlns="3675b3cf-c219-4eb4-b45f-90f164806af2" xsi:nil="true"/>
    <RetentionStatus xmlns="515523d9-7e82-4841-be1b-327cbb8f1c0b" xsi:nil="true"/>
    <RetentionReason xmlns="0c4d7bb4-5df7-4a8a-8fb3-7aeaf8c881f5" xsi:nil="true"/>
  </documentManagement>
</p:properties>
</file>

<file path=customXml/itemProps1.xml><?xml version="1.0" encoding="utf-8"?>
<ds:datastoreItem xmlns:ds="http://schemas.openxmlformats.org/officeDocument/2006/customXml" ds:itemID="{48D3DBB1-A449-4CB5-8B43-7ADA430CA826}">
  <ds:schemaRefs>
    <ds:schemaRef ds:uri="http://schemas.openxmlformats.org/officeDocument/2006/bibliography"/>
  </ds:schemaRefs>
</ds:datastoreItem>
</file>

<file path=customXml/itemProps2.xml><?xml version="1.0" encoding="utf-8"?>
<ds:datastoreItem xmlns:ds="http://schemas.openxmlformats.org/officeDocument/2006/customXml" ds:itemID="{CA2ED027-7958-4610-BA05-E7ED8630AF17}">
  <ds:schemaRefs>
    <ds:schemaRef ds:uri="http://schemas.microsoft.com/sharepoint/v3/contenttype/forms"/>
  </ds:schemaRefs>
</ds:datastoreItem>
</file>

<file path=customXml/itemProps3.xml><?xml version="1.0" encoding="utf-8"?>
<ds:datastoreItem xmlns:ds="http://schemas.openxmlformats.org/officeDocument/2006/customXml" ds:itemID="{99D01EB9-9F46-43DF-BA56-B84764473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945921-d948-4c48-a7f5-8e4c09ce80ac"/>
    <ds:schemaRef ds:uri="b246ccc4-1dea-498b-a3b2-41a22371aaf5"/>
    <ds:schemaRef ds:uri="fccc480a-51b4-44ad-a6ee-cdac3ac60662"/>
    <ds:schemaRef ds:uri="9a0fbde3-5473-4891-8bc3-01a6037c2eab"/>
    <ds:schemaRef ds:uri="3c066c4d-f47c-49fc-98e2-8de9bbdfcbe8"/>
    <ds:schemaRef ds:uri="52d5183d-c4cc-453c-a4f8-8de3becd888e"/>
    <ds:schemaRef ds:uri="E7EAEFCD-48B4-4B9E-9EDB-C7B0934B4225"/>
    <ds:schemaRef ds:uri="3675B3CF-C219-4EB4-B45F-90F164806AF2"/>
    <ds:schemaRef ds:uri="A6ED79EA-514C-479F-B3C5-3E127021E8C1"/>
    <ds:schemaRef ds:uri="4c7261b2-67a2-4c9c-91d7-214a16a5151b"/>
    <ds:schemaRef ds:uri="515523d9-7e82-4841-be1b-327cbb8f1c0b"/>
    <ds:schemaRef ds:uri="2d4721d7-75e0-4741-b87e-eea60ca56ecc"/>
    <ds:schemaRef ds:uri="0c4d7bb4-5df7-4a8a-8fb3-7aeaf8c881f5"/>
    <ds:schemaRef ds:uri="b83e6f20-7f26-4d7e-878c-b3a5a5bb2960"/>
    <ds:schemaRef ds:uri="0b9b410b-90c1-451f-9b3e-cad7a3bc3b61"/>
    <ds:schemaRef ds:uri="581c5eac-5fdb-4e20-94c8-7830c4ad7c93"/>
    <ds:schemaRef ds:uri="3675b3cf-c219-4eb4-b45f-90f164806af2"/>
    <ds:schemaRef ds:uri="9e3fdc2a-80e1-4005-ba77-b212c41bb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1B690-4973-44C3-BD84-B389579C153C}">
  <ds:schemaRefs>
    <ds:schemaRef ds:uri="http://schemas.microsoft.com/office/2006/metadata/properties"/>
    <ds:schemaRef ds:uri="http://schemas.microsoft.com/office/infopath/2007/PartnerControls"/>
    <ds:schemaRef ds:uri="9e3fdc2a-80e1-4005-ba77-b212c41bba78"/>
    <ds:schemaRef ds:uri="bf945921-d948-4c48-a7f5-8e4c09ce80ac"/>
    <ds:schemaRef ds:uri="A6ED79EA-514C-479F-B3C5-3E127021E8C1"/>
    <ds:schemaRef ds:uri="http://schemas.microsoft.com/sharepoint/v3"/>
    <ds:schemaRef ds:uri="b246ccc4-1dea-498b-a3b2-41a22371aaf5"/>
    <ds:schemaRef ds:uri="9a0fbde3-5473-4891-8bc3-01a6037c2eab"/>
    <ds:schemaRef ds:uri="2d4721d7-75e0-4741-b87e-eea60ca56ecc"/>
    <ds:schemaRef ds:uri="3c066c4d-f47c-49fc-98e2-8de9bbdfcbe8"/>
    <ds:schemaRef ds:uri="E7EAEFCD-48B4-4B9E-9EDB-C7B0934B4225"/>
    <ds:schemaRef ds:uri="fccc480a-51b4-44ad-a6ee-cdac3ac60662"/>
    <ds:schemaRef ds:uri="52d5183d-c4cc-453c-a4f8-8de3becd888e"/>
    <ds:schemaRef ds:uri="581c5eac-5fdb-4e20-94c8-7830c4ad7c93"/>
    <ds:schemaRef ds:uri="0b9b410b-90c1-451f-9b3e-cad7a3bc3b61"/>
    <ds:schemaRef ds:uri="3675B3CF-C219-4EB4-B45F-90F164806AF2"/>
    <ds:schemaRef ds:uri="b83e6f20-7f26-4d7e-878c-b3a5a5bb2960"/>
    <ds:schemaRef ds:uri="3675b3cf-c219-4eb4-b45f-90f164806af2"/>
    <ds:schemaRef ds:uri="4c7261b2-67a2-4c9c-91d7-214a16a5151b"/>
    <ds:schemaRef ds:uri="515523d9-7e82-4841-be1b-327cbb8f1c0b"/>
    <ds:schemaRef ds:uri="0c4d7bb4-5df7-4a8a-8fb3-7aeaf8c881f5"/>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7</Pages>
  <Words>637</Words>
  <Characters>3632</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Prize Award Contest DeLFO - White Paper Template</vt:lpstr>
      <vt:lpstr>Annex II - ToR</vt:lpstr>
    </vt:vector>
  </TitlesOfParts>
  <Company>FRONTEX</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Prize Award Contest DeLFO - White Paper Template</dc:title>
  <dc:subject>Prize Award</dc:subject>
  <dc:creator>Tiago M. Lança</dc:creator>
  <cp:keywords>Documentation</cp:keywords>
  <dc:description/>
  <cp:lastModifiedBy>Tiago Mendes Lanca</cp:lastModifiedBy>
  <cp:revision>10</cp:revision>
  <cp:lastPrinted>2022-06-02T11:41:00Z</cp:lastPrinted>
  <dcterms:created xsi:type="dcterms:W3CDTF">2023-01-19T11:19:00Z</dcterms:created>
  <dcterms:modified xsi:type="dcterms:W3CDTF">2023-01-20T10:50:00Z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0x010100AC085CFC53BC46CEA2EADE194AD9D482005E2AE883F345074EBA861FAEEC1D9471</vt:lpwstr>
  </property>
  <property fmtid="{D5CDD505-2E9C-101B-9397-08002B2CF9AE}" pid="3" name="Entity">
    <vt:lpwstr>153;#EAQ|1de75820-551a-4c3f-a402-a3ec1fa8e108</vt:lpwstr>
  </property>
  <property fmtid="{D5CDD505-2E9C-101B-9397-08002B2CF9AE}" pid="4" name="FrontexKeywords">
    <vt:lpwstr/>
  </property>
  <property fmtid="{D5CDD505-2E9C-101B-9397-08002B2CF9AE}" pid="5" name="CCMSystem">
    <vt:lpwstr> </vt:lpwstr>
  </property>
  <property fmtid="{D5CDD505-2E9C-101B-9397-08002B2CF9AE}" pid="6" name="W365_RelatedTopic">
    <vt:lpwstr/>
  </property>
  <property fmtid="{D5CDD505-2E9C-101B-9397-08002B2CF9AE}" pid="7" name="DocumentType">
    <vt:lpwstr>132;#Terms of Reference|6d464bf6-a61d-4395-80fc-69bf482bf139</vt:lpwstr>
  </property>
  <property fmtid="{D5CDD505-2E9C-101B-9397-08002B2CF9AE}" pid="8" name="Owner">
    <vt:lpwstr>65;#DCBD|5135c03e-0f46-4bb0-89c7-81afa34a1b85</vt:lpwstr>
  </property>
  <property fmtid="{D5CDD505-2E9C-101B-9397-08002B2CF9AE}" pid="9" name="FilePlan">
    <vt:lpwstr>19;#002.040.050 Research and Innovation|98fad50c-5200-4671-5200-ba8db92452ab</vt:lpwstr>
  </property>
  <property fmtid="{D5CDD505-2E9C-101B-9397-08002B2CF9AE}" pid="10" name="Order">
    <vt:r8>38800</vt:r8>
  </property>
  <property fmtid="{D5CDD505-2E9C-101B-9397-08002B2CF9AE}" pid="11" name="CCMOneDriveOwnerID">
    <vt:lpwstr/>
  </property>
  <property fmtid="{D5CDD505-2E9C-101B-9397-08002B2CF9AE}" pid="12" name="CCMOneDriveItemID">
    <vt:lpwstr/>
  </property>
  <property fmtid="{D5CDD505-2E9C-101B-9397-08002B2CF9AE}" pid="13" name="CCMIsSharedOnOneDrive">
    <vt:bool>false</vt:bool>
  </property>
  <property fmtid="{D5CDD505-2E9C-101B-9397-08002B2CF9AE}" pid="14" name="xd_Signature">
    <vt:bool>false</vt:bool>
  </property>
  <property fmtid="{D5CDD505-2E9C-101B-9397-08002B2CF9AE}" pid="15" name="CCMOneDriveID">
    <vt:lpwstr/>
  </property>
  <property fmtid="{D5CDD505-2E9C-101B-9397-08002B2CF9AE}" pid="16" name="CCMEventContext">
    <vt:lpwstr>96794955-ad1a-4b33-ad07-61359697cbf5</vt:lpwstr>
  </property>
</Properties>
</file>