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36CA" w14:textId="77777777" w:rsidR="00A76D33" w:rsidRDefault="00A76D33" w:rsidP="00CD549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22B56427" w14:textId="5CA00D59" w:rsidR="00CD549A" w:rsidRPr="00A76D33" w:rsidRDefault="00CD549A" w:rsidP="00CD549A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A76D33">
        <w:rPr>
          <w:rFonts w:cstheme="minorHAnsi"/>
          <w:b/>
          <w:sz w:val="28"/>
          <w:szCs w:val="28"/>
        </w:rPr>
        <w:t>ANNEX 1: APPLICATION FORM</w:t>
      </w:r>
    </w:p>
    <w:p w14:paraId="4B575CE3" w14:textId="77777777" w:rsidR="003A2EC7" w:rsidRPr="003A2EC7" w:rsidRDefault="003A2EC7" w:rsidP="00CD549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797006DA" w14:textId="06749767" w:rsidR="00CD549A" w:rsidRPr="003A2EC7" w:rsidRDefault="00CD549A" w:rsidP="00CD549A">
      <w:pPr>
        <w:jc w:val="both"/>
        <w:rPr>
          <w:rFonts w:cstheme="minorHAnsi"/>
          <w:sz w:val="24"/>
          <w:szCs w:val="24"/>
        </w:rPr>
      </w:pPr>
      <w:r w:rsidRPr="003A2EC7">
        <w:rPr>
          <w:rFonts w:cstheme="minorHAnsi"/>
          <w:sz w:val="24"/>
          <w:szCs w:val="24"/>
        </w:rPr>
        <w:t xml:space="preserve">Before filling in this form, please read carefully the relevant call for proposals and any other reference documents related to </w:t>
      </w:r>
      <w:r w:rsidR="00934972">
        <w:rPr>
          <w:rFonts w:cstheme="minorHAnsi"/>
          <w:sz w:val="24"/>
          <w:szCs w:val="24"/>
        </w:rPr>
        <w:t xml:space="preserve">Call for Proposals for Framework Partnership Agreements No 2023/CFP/POST/02, </w:t>
      </w:r>
      <w:r w:rsidRPr="003A2EC7">
        <w:rPr>
          <w:rFonts w:cstheme="minorHAnsi"/>
          <w:sz w:val="24"/>
          <w:szCs w:val="24"/>
        </w:rPr>
        <w:t xml:space="preserve">available on our site: </w:t>
      </w:r>
      <w:hyperlink r:id="rId11" w:history="1">
        <w:r w:rsidRPr="003A2EC7">
          <w:rPr>
            <w:rStyle w:val="Hyperlink"/>
            <w:rFonts w:cstheme="minorHAnsi"/>
            <w:sz w:val="24"/>
            <w:szCs w:val="24"/>
          </w:rPr>
          <w:t>https://frontex.europa.eu/about-frontex/grants/</w:t>
        </w:r>
      </w:hyperlink>
    </w:p>
    <w:p w14:paraId="46D74E10" w14:textId="4907188D" w:rsidR="00CD549A" w:rsidRDefault="00CD549A" w:rsidP="00CD549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3A2EC7">
        <w:rPr>
          <w:rFonts w:cstheme="minorHAnsi"/>
          <w:sz w:val="24"/>
          <w:szCs w:val="24"/>
        </w:rPr>
        <w:t xml:space="preserve">Frontex may ask an applicant to provide additional information or to clarify the supporting documents submitted in connection with the </w:t>
      </w:r>
      <w:proofErr w:type="gramStart"/>
      <w:r w:rsidRPr="003A2EC7">
        <w:rPr>
          <w:rFonts w:cstheme="minorHAnsi"/>
          <w:sz w:val="24"/>
          <w:szCs w:val="24"/>
        </w:rPr>
        <w:t>application, if</w:t>
      </w:r>
      <w:proofErr w:type="gramEnd"/>
      <w:r w:rsidRPr="003A2EC7">
        <w:rPr>
          <w:rFonts w:cstheme="minorHAnsi"/>
          <w:sz w:val="24"/>
          <w:szCs w:val="24"/>
        </w:rPr>
        <w:t xml:space="preserve"> such information or clarification does not substantially change the proposal.</w:t>
      </w:r>
    </w:p>
    <w:p w14:paraId="3045AA99" w14:textId="77777777" w:rsidR="00A76D33" w:rsidRPr="003A2EC7" w:rsidRDefault="00A76D33" w:rsidP="00CD549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CD549A" w:rsidRPr="003A2EC7" w14:paraId="120881B7" w14:textId="77777777" w:rsidTr="00CD549A">
        <w:trPr>
          <w:trHeight w:val="657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9B848D5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br w:type="page"/>
              <w:t>TITLE OF THE CALL FOR PROPOSALS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4DCECFD8" w14:textId="0565F919" w:rsidR="00CD549A" w:rsidRPr="003A2EC7" w:rsidRDefault="00CD549A" w:rsidP="00CD549A">
            <w:pPr>
              <w:pStyle w:val="FSectionTitleBlack"/>
              <w:rPr>
                <w:rFonts w:asciiTheme="minorHAnsi" w:hAnsiTheme="minorHAnsi" w:cstheme="minorHAnsi"/>
                <w:sz w:val="24"/>
                <w:szCs w:val="24"/>
              </w:rPr>
            </w:pPr>
            <w:r w:rsidRPr="003A2EC7">
              <w:rPr>
                <w:rFonts w:asciiTheme="minorHAnsi" w:hAnsiTheme="minorHAnsi" w:cstheme="minorHAnsi"/>
                <w:sz w:val="24"/>
                <w:szCs w:val="24"/>
              </w:rPr>
              <w:t>CALL FOR PROPOSALS FOR A FRAMEWORK PARTNERSHIP AGREEMENT TO PROVIDE REINTEGRATION SERVICES TO NON-EU NATIONALS RETURNING TO THEIR COUNTRIES OF ORIGIN</w:t>
            </w:r>
          </w:p>
        </w:tc>
      </w:tr>
      <w:tr w:rsidR="00CD549A" w:rsidRPr="003A2EC7" w14:paraId="446BB8C5" w14:textId="77777777" w:rsidTr="00CD549A">
        <w:trPr>
          <w:trHeight w:val="444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B6500B3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REFERENCE NUMBER OF THE CALL FOR PROPOSALS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CD8CE36" w14:textId="4BD2A7D0" w:rsidR="00CD549A" w:rsidRPr="003A2EC7" w:rsidRDefault="00CD549A" w:rsidP="001F4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t>202</w:t>
            </w:r>
            <w:r w:rsidR="00ED7FC4">
              <w:rPr>
                <w:rFonts w:cstheme="minorHAnsi"/>
                <w:sz w:val="24"/>
                <w:szCs w:val="24"/>
              </w:rPr>
              <w:t>3</w:t>
            </w:r>
            <w:r w:rsidRPr="003A2EC7">
              <w:rPr>
                <w:rFonts w:cstheme="minorHAnsi"/>
                <w:sz w:val="24"/>
                <w:szCs w:val="24"/>
              </w:rPr>
              <w:t>/CFP/</w:t>
            </w:r>
            <w:r w:rsidR="007D3630">
              <w:rPr>
                <w:rFonts w:cstheme="minorHAnsi"/>
                <w:sz w:val="24"/>
                <w:szCs w:val="24"/>
              </w:rPr>
              <w:t>POST/0</w:t>
            </w:r>
            <w:r w:rsidR="009669B8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CD549A" w:rsidRPr="003A2EC7" w14:paraId="3B1D2138" w14:textId="77777777" w:rsidTr="001F4D4A"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39C3E85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DEADLINE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4C17762B" w14:textId="3D6ADC43" w:rsidR="00CD549A" w:rsidRPr="003A2EC7" w:rsidRDefault="002E3BCF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</w:t>
            </w:r>
            <w:r w:rsidR="00CD549A" w:rsidRPr="00ED7FC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May</w:t>
            </w:r>
            <w:r w:rsidR="00CD549A" w:rsidRPr="00ED7FC4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ED7FC4" w:rsidRPr="00ED7FC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</w:tbl>
    <w:p w14:paraId="552E72D4" w14:textId="77777777" w:rsidR="003A2EC7" w:rsidRPr="003A2EC7" w:rsidRDefault="003A2EC7" w:rsidP="00CD549A">
      <w:pPr>
        <w:rPr>
          <w:rFonts w:cstheme="minorHAnsi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CD549A" w:rsidRPr="003A2EC7" w14:paraId="3F751772" w14:textId="77777777" w:rsidTr="001F4D4A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F9AC49B" w14:textId="77777777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>SUMMARY OF THE APPLICATION</w:t>
            </w:r>
          </w:p>
        </w:tc>
      </w:tr>
      <w:tr w:rsidR="00CD549A" w:rsidRPr="003A2EC7" w14:paraId="1363B08C" w14:textId="77777777" w:rsidTr="00CD549A">
        <w:trPr>
          <w:trHeight w:val="250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A113F8B" w14:textId="2CDA0F89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t>Name of the applying organization: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2BF63C7" w14:textId="77777777" w:rsidR="00CD549A" w:rsidRPr="003A2EC7" w:rsidRDefault="00CD549A" w:rsidP="001F4D4A">
            <w:p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D549A" w:rsidRPr="003A2EC7" w14:paraId="6D45F236" w14:textId="77777777" w:rsidTr="001F4D4A"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305C281" w14:textId="0F87868B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t>Estimated budget (in EUR)</w:t>
            </w:r>
            <w:r w:rsidRPr="003A2EC7">
              <w:rPr>
                <w:rStyle w:val="FootnoteReference"/>
                <w:rFonts w:cstheme="minorHAnsi"/>
                <w:sz w:val="24"/>
                <w:szCs w:val="24"/>
              </w:rPr>
              <w:footnoteReference w:id="2"/>
            </w:r>
            <w:r w:rsidRPr="003A2EC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F03BBBD" w14:textId="77777777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549A" w:rsidRPr="003A2EC7" w14:paraId="4F4A053F" w14:textId="77777777" w:rsidTr="001F4D4A">
        <w:tc>
          <w:tcPr>
            <w:tcW w:w="9072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F69F66F" w14:textId="77777777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lastRenderedPageBreak/>
              <w:t>SUMMARY OF THE ACTIONS (minimum 100 and maximum 200 words).</w:t>
            </w:r>
          </w:p>
          <w:p w14:paraId="0F1FBAB2" w14:textId="11E2E0CC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For successful applications, this section may be published, as presented below, in publications used for the promotion and publicity of the Frontex </w:t>
            </w:r>
            <w:r w:rsidR="003A2EC7">
              <w:rPr>
                <w:rFonts w:cstheme="minorHAnsi"/>
                <w:b/>
                <w:sz w:val="24"/>
                <w:szCs w:val="24"/>
              </w:rPr>
              <w:t>POST-Return</w:t>
            </w:r>
            <w:r w:rsidRPr="003A2EC7">
              <w:rPr>
                <w:rFonts w:cstheme="minorHAnsi"/>
                <w:b/>
                <w:sz w:val="24"/>
                <w:szCs w:val="24"/>
              </w:rPr>
              <w:t xml:space="preserve"> Unit </w:t>
            </w:r>
            <w:r w:rsidR="003A2EC7">
              <w:rPr>
                <w:rFonts w:cstheme="minorHAnsi"/>
                <w:b/>
                <w:sz w:val="24"/>
                <w:szCs w:val="24"/>
              </w:rPr>
              <w:t>FPAs/</w:t>
            </w:r>
            <w:r w:rsidRPr="003A2EC7">
              <w:rPr>
                <w:rFonts w:cstheme="minorHAnsi"/>
                <w:b/>
                <w:sz w:val="24"/>
                <w:szCs w:val="24"/>
              </w:rPr>
              <w:t xml:space="preserve">grants. You should therefore ensure that it gives a concrete overview of the actions in its content, </w:t>
            </w:r>
            <w:proofErr w:type="gramStart"/>
            <w:r w:rsidRPr="003A2EC7">
              <w:rPr>
                <w:rFonts w:cstheme="minorHAnsi"/>
                <w:b/>
                <w:sz w:val="24"/>
                <w:szCs w:val="24"/>
              </w:rPr>
              <w:t>structure</w:t>
            </w:r>
            <w:proofErr w:type="gramEnd"/>
            <w:r w:rsidRPr="003A2EC7">
              <w:rPr>
                <w:rFonts w:cstheme="minorHAnsi"/>
                <w:b/>
                <w:sz w:val="24"/>
                <w:szCs w:val="24"/>
              </w:rPr>
              <w:t xml:space="preserve"> and main characteristics (areas/s covered, organizations involved, structure and length, etc.).</w:t>
            </w:r>
          </w:p>
        </w:tc>
      </w:tr>
      <w:tr w:rsidR="00CD549A" w:rsidRPr="003A2EC7" w14:paraId="6CD6012E" w14:textId="77777777" w:rsidTr="001F4D4A">
        <w:tc>
          <w:tcPr>
            <w:tcW w:w="9072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B81FC5" w14:textId="77777777" w:rsidR="00CD549A" w:rsidRPr="003A2EC7" w:rsidRDefault="00CD549A" w:rsidP="001F4D4A">
            <w:pPr>
              <w:rPr>
                <w:rFonts w:cstheme="minorHAnsi"/>
                <w:i/>
                <w:sz w:val="24"/>
                <w:szCs w:val="24"/>
              </w:rPr>
            </w:pPr>
            <w:r w:rsidRPr="003A2EC7">
              <w:rPr>
                <w:rFonts w:cstheme="minorHAnsi"/>
                <w:i/>
                <w:sz w:val="24"/>
                <w:szCs w:val="24"/>
              </w:rPr>
              <w:t>Your text here:</w:t>
            </w:r>
          </w:p>
          <w:p w14:paraId="63A7B942" w14:textId="77777777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</w:p>
          <w:p w14:paraId="347AFA02" w14:textId="77777777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0FC34C" w14:textId="2D1B0AD8" w:rsidR="009C277B" w:rsidRDefault="009C277B" w:rsidP="5FB03F82">
      <w:pPr>
        <w:rPr>
          <w:rFonts w:eastAsia="Trebuchet MS" w:cstheme="minorHAnsi"/>
          <w:sz w:val="24"/>
          <w:szCs w:val="24"/>
        </w:rPr>
      </w:pPr>
    </w:p>
    <w:p w14:paraId="017BBC31" w14:textId="77777777" w:rsidR="009C277B" w:rsidRDefault="009C277B">
      <w:pPr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br w:type="page"/>
      </w:r>
    </w:p>
    <w:p w14:paraId="2DC30171" w14:textId="77777777" w:rsidR="003A2EC7" w:rsidRDefault="003A2EC7" w:rsidP="5FB03F82">
      <w:pPr>
        <w:rPr>
          <w:rFonts w:eastAsia="Trebuchet MS" w:cstheme="minorHAnsi"/>
          <w:sz w:val="24"/>
          <w:szCs w:val="24"/>
        </w:rPr>
      </w:pPr>
    </w:p>
    <w:p w14:paraId="2D8B5B24" w14:textId="77777777" w:rsidR="009C277B" w:rsidRPr="00875932" w:rsidRDefault="009C277B" w:rsidP="009C277B">
      <w:pPr>
        <w:pStyle w:val="Heading1"/>
        <w:numPr>
          <w:ilvl w:val="0"/>
          <w:numId w:val="0"/>
        </w:numPr>
        <w:ind w:left="510" w:hanging="510"/>
        <w:jc w:val="center"/>
        <w:rPr>
          <w:rFonts w:ascii="Trebuchet MS" w:hAnsi="Trebuchet MS"/>
          <w:color w:val="auto"/>
          <w:sz w:val="20"/>
          <w:szCs w:val="20"/>
        </w:rPr>
      </w:pPr>
      <w:r w:rsidRPr="00875932">
        <w:rPr>
          <w:rFonts w:ascii="Trebuchet MS" w:hAnsi="Trebuchet MS"/>
          <w:color w:val="auto"/>
          <w:sz w:val="20"/>
          <w:szCs w:val="20"/>
        </w:rPr>
        <w:t>I. INFORMATION ON THE APPLICANT</w:t>
      </w:r>
    </w:p>
    <w:p w14:paraId="5634327E" w14:textId="1DCE4501" w:rsidR="009C277B" w:rsidRPr="00875932" w:rsidRDefault="009C277B" w:rsidP="009C277B">
      <w:pPr>
        <w:jc w:val="both"/>
      </w:pPr>
      <w:r w:rsidRPr="00875932">
        <w:t xml:space="preserve">The term “applicant” refers to the legal entity applying for </w:t>
      </w:r>
      <w:r>
        <w:t>FPA</w:t>
      </w:r>
      <w:r w:rsidRPr="00875932">
        <w:t xml:space="preserve">. </w:t>
      </w:r>
    </w:p>
    <w:p w14:paraId="2B81F161" w14:textId="77777777" w:rsidR="009C277B" w:rsidRPr="00875932" w:rsidRDefault="009C277B" w:rsidP="009C277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277B" w:rsidRPr="00875932" w14:paraId="67A8AEFA" w14:textId="77777777" w:rsidTr="001F4D4A">
        <w:tc>
          <w:tcPr>
            <w:tcW w:w="9060" w:type="dxa"/>
            <w:shd w:val="clear" w:color="auto" w:fill="DBD9D9" w:themeFill="background2" w:themeFillShade="F2"/>
          </w:tcPr>
          <w:p w14:paraId="3315D567" w14:textId="77777777" w:rsidR="009C277B" w:rsidRPr="00875932" w:rsidRDefault="009C277B" w:rsidP="001F4D4A">
            <w:r w:rsidRPr="00875932">
              <w:rPr>
                <w:b/>
                <w:sz w:val="20"/>
              </w:rPr>
              <w:t>1 REFERENCES OF THE APPLICANT</w:t>
            </w:r>
          </w:p>
        </w:tc>
      </w:tr>
    </w:tbl>
    <w:p w14:paraId="4D4D8F80" w14:textId="77777777" w:rsidR="009C277B" w:rsidRPr="00875932" w:rsidRDefault="009C277B" w:rsidP="009C277B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985"/>
        <w:gridCol w:w="355"/>
        <w:gridCol w:w="1204"/>
        <w:gridCol w:w="1139"/>
        <w:gridCol w:w="18"/>
        <w:gridCol w:w="1570"/>
        <w:gridCol w:w="14"/>
        <w:gridCol w:w="2780"/>
      </w:tblGrid>
      <w:tr w:rsidR="009C277B" w:rsidRPr="00875932" w14:paraId="5DA9DBA9" w14:textId="77777777" w:rsidTr="001F4D4A"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8703CF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1.1 APPLICANT </w:t>
            </w:r>
          </w:p>
        </w:tc>
      </w:tr>
      <w:tr w:rsidR="009C277B" w:rsidRPr="00875932" w14:paraId="7D908335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85CDCD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1.1.1 IDENTITY OF THE APPLICANT</w:t>
            </w:r>
          </w:p>
        </w:tc>
      </w:tr>
      <w:tr w:rsidR="009C277B" w:rsidRPr="00875932" w14:paraId="77FDF8DA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C06926C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Official full name:</w:t>
            </w:r>
          </w:p>
          <w:p w14:paraId="132C10FA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16"/>
                <w:szCs w:val="16"/>
              </w:rPr>
              <w:t>(</w:t>
            </w:r>
            <w:proofErr w:type="gramStart"/>
            <w:r w:rsidRPr="00875932">
              <w:rPr>
                <w:sz w:val="16"/>
                <w:szCs w:val="16"/>
              </w:rPr>
              <w:t>please</w:t>
            </w:r>
            <w:proofErr w:type="gramEnd"/>
            <w:r w:rsidRPr="00875932">
              <w:rPr>
                <w:sz w:val="16"/>
                <w:szCs w:val="16"/>
              </w:rPr>
              <w:t xml:space="preserve"> provide an English version if one exists)</w:t>
            </w:r>
          </w:p>
        </w:tc>
        <w:tc>
          <w:tcPr>
            <w:tcW w:w="6725" w:type="dxa"/>
            <w:gridSpan w:val="6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941533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59E64037" w14:textId="77777777" w:rsidTr="001F4D4A">
        <w:tblPrEx>
          <w:shd w:val="clear" w:color="auto" w:fill="auto"/>
        </w:tblPrEx>
        <w:trPr>
          <w:trHeight w:val="498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540AD4B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20"/>
              </w:rPr>
              <w:t xml:space="preserve">Acronym </w:t>
            </w:r>
            <w:r w:rsidRPr="00875932">
              <w:rPr>
                <w:sz w:val="16"/>
                <w:szCs w:val="16"/>
              </w:rPr>
              <w:t xml:space="preserve">(if applicable): </w:t>
            </w:r>
          </w:p>
        </w:tc>
        <w:tc>
          <w:tcPr>
            <w:tcW w:w="6725" w:type="dxa"/>
            <w:gridSpan w:val="6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D44F7E0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4DD97CF7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13A50EC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Official legal form: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653F70DB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C277B" w:rsidRPr="00875932" w14:paraId="0D720F6F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B9BEFCA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6E79DC">
              <w:rPr>
                <w:sz w:val="20"/>
              </w:rPr>
              <w:t>Legal personality</w:t>
            </w:r>
            <w:r w:rsidRPr="006E79DC">
              <w:rPr>
                <w:rStyle w:val="FootnoteReference"/>
                <w:sz w:val="20"/>
              </w:rPr>
              <w:footnoteReference w:id="3"/>
            </w:r>
            <w:r w:rsidRPr="006E79DC">
              <w:rPr>
                <w:sz w:val="20"/>
              </w:rPr>
              <w:t>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184AECFB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934972">
              <w:rPr>
                <w:sz w:val="20"/>
              </w:rPr>
            </w:r>
            <w:r w:rsidR="00934972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YES     </w:t>
            </w: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934972">
              <w:rPr>
                <w:sz w:val="20"/>
              </w:rPr>
            </w:r>
            <w:r w:rsidR="00934972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NO</w:t>
            </w:r>
          </w:p>
        </w:tc>
      </w:tr>
      <w:tr w:rsidR="009C277B" w:rsidRPr="00875932" w14:paraId="346D8411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BC6DC47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Place of establishment or registration:</w:t>
            </w:r>
          </w:p>
          <w:p w14:paraId="46FD9085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(Address and country)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089E1A8F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116E0F0C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87048C7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 xml:space="preserve">VAT number </w:t>
            </w:r>
          </w:p>
          <w:p w14:paraId="36A4FADF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16"/>
                <w:szCs w:val="16"/>
              </w:rPr>
              <w:t>(</w:t>
            </w:r>
            <w:proofErr w:type="gramStart"/>
            <w:r w:rsidRPr="00875932">
              <w:rPr>
                <w:sz w:val="16"/>
                <w:szCs w:val="16"/>
              </w:rPr>
              <w:t>if</w:t>
            </w:r>
            <w:proofErr w:type="gramEnd"/>
            <w:r w:rsidRPr="00875932">
              <w:rPr>
                <w:sz w:val="16"/>
                <w:szCs w:val="16"/>
              </w:rPr>
              <w:t xml:space="preserve"> applicable):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72390B29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3657DDF8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43E93F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1.1.2 CONTACT DETAILS</w:t>
            </w:r>
            <w:r w:rsidRPr="00875932">
              <w:rPr>
                <w:rStyle w:val="FootnoteReference"/>
                <w:b/>
                <w:sz w:val="20"/>
              </w:rPr>
              <w:footnoteReference w:id="4"/>
            </w:r>
          </w:p>
        </w:tc>
      </w:tr>
      <w:tr w:rsidR="009C277B" w:rsidRPr="00875932" w14:paraId="53720FD3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EB42E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OFFICIAL ADDRESS</w:t>
            </w:r>
          </w:p>
        </w:tc>
      </w:tr>
      <w:tr w:rsidR="009C277B" w:rsidRPr="00875932" w14:paraId="64918B5F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9D5FA2D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Street address:</w:t>
            </w:r>
          </w:p>
        </w:tc>
        <w:tc>
          <w:tcPr>
            <w:tcW w:w="6725" w:type="dxa"/>
            <w:gridSpan w:val="6"/>
          </w:tcPr>
          <w:p w14:paraId="00EB791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EFE8688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E9CACCE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Postcode:</w:t>
            </w:r>
          </w:p>
        </w:tc>
        <w:tc>
          <w:tcPr>
            <w:tcW w:w="6725" w:type="dxa"/>
            <w:gridSpan w:val="6"/>
          </w:tcPr>
          <w:p w14:paraId="1B9E325B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2A54D680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57BCF19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lastRenderedPageBreak/>
              <w:t>City/Town:</w:t>
            </w:r>
          </w:p>
        </w:tc>
        <w:tc>
          <w:tcPr>
            <w:tcW w:w="6725" w:type="dxa"/>
            <w:gridSpan w:val="6"/>
          </w:tcPr>
          <w:p w14:paraId="19C4B4B2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4C5F1FB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3B5AB11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Country:</w:t>
            </w:r>
          </w:p>
        </w:tc>
        <w:tc>
          <w:tcPr>
            <w:tcW w:w="6725" w:type="dxa"/>
            <w:gridSpan w:val="6"/>
          </w:tcPr>
          <w:p w14:paraId="3B70785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F07559B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E1097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6"/>
          </w:tcPr>
          <w:p w14:paraId="0C36026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BDE2ABC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6BDE8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6"/>
          </w:tcPr>
          <w:p w14:paraId="70446B88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FCD4D54" w14:textId="77777777" w:rsidTr="001F4D4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51A182E" w14:textId="77777777" w:rsidR="009C277B" w:rsidRPr="00875932" w:rsidRDefault="009C277B" w:rsidP="001F4D4A">
            <w:pPr>
              <w:jc w:val="both"/>
              <w:rPr>
                <w:sz w:val="20"/>
              </w:rPr>
            </w:pPr>
            <w:r w:rsidRPr="00875932">
              <w:rPr>
                <w:sz w:val="20"/>
              </w:rPr>
              <w:t xml:space="preserve">Website: </w:t>
            </w:r>
          </w:p>
        </w:tc>
        <w:tc>
          <w:tcPr>
            <w:tcW w:w="6725" w:type="dxa"/>
            <w:gridSpan w:val="6"/>
          </w:tcPr>
          <w:p w14:paraId="351E8B28" w14:textId="77777777" w:rsidR="009C277B" w:rsidRPr="00875932" w:rsidRDefault="009C277B" w:rsidP="001F4D4A">
            <w:pPr>
              <w:jc w:val="both"/>
              <w:rPr>
                <w:sz w:val="20"/>
              </w:rPr>
            </w:pPr>
          </w:p>
        </w:tc>
      </w:tr>
      <w:tr w:rsidR="009C277B" w:rsidRPr="00875932" w14:paraId="0994DC1E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1C7A8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ADDRESS FOR CORRESPONDENCE (if different than official address) </w:t>
            </w:r>
          </w:p>
        </w:tc>
      </w:tr>
      <w:tr w:rsidR="009C277B" w:rsidRPr="00875932" w14:paraId="46AA967E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ECD2D49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Street address:</w:t>
            </w:r>
          </w:p>
        </w:tc>
        <w:tc>
          <w:tcPr>
            <w:tcW w:w="7080" w:type="dxa"/>
            <w:gridSpan w:val="7"/>
          </w:tcPr>
          <w:p w14:paraId="104F20D0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204D9643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95C2BD4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Postcode:</w:t>
            </w:r>
          </w:p>
        </w:tc>
        <w:tc>
          <w:tcPr>
            <w:tcW w:w="7080" w:type="dxa"/>
            <w:gridSpan w:val="7"/>
          </w:tcPr>
          <w:p w14:paraId="000A2582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04DA908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B8A5E5C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City/Town:</w:t>
            </w:r>
          </w:p>
        </w:tc>
        <w:tc>
          <w:tcPr>
            <w:tcW w:w="7080" w:type="dxa"/>
            <w:gridSpan w:val="7"/>
          </w:tcPr>
          <w:p w14:paraId="6652C49D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FD06A84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E5A6443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Country:</w:t>
            </w:r>
          </w:p>
        </w:tc>
        <w:tc>
          <w:tcPr>
            <w:tcW w:w="7080" w:type="dxa"/>
            <w:gridSpan w:val="7"/>
          </w:tcPr>
          <w:p w14:paraId="3CC51556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2379637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99347D6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1.1.3 CONTACT PERSON (PERSON RESPONSIBLE FOR MANAGEMENT OF THE PROPOSAL)</w:t>
            </w:r>
            <w:r w:rsidRPr="00875932">
              <w:rPr>
                <w:rStyle w:val="FootnoteReference"/>
                <w:b/>
                <w:sz w:val="20"/>
              </w:rPr>
              <w:footnoteReference w:id="5"/>
            </w:r>
            <w:r w:rsidRPr="00875932">
              <w:rPr>
                <w:b/>
                <w:sz w:val="20"/>
              </w:rPr>
              <w:t xml:space="preserve"> </w:t>
            </w:r>
          </w:p>
        </w:tc>
      </w:tr>
      <w:tr w:rsidR="009C277B" w:rsidRPr="00875932" w14:paraId="1FEFDCFE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98A7BA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First name: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50B73818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F4DFA4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FFDC1CE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Family name: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5500EB41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50DA636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D872B38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Position/Function: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1591CA61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7ADA6B10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7AE1738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2343" w:type="dxa"/>
            <w:gridSpan w:val="2"/>
            <w:shd w:val="clear" w:color="auto" w:fill="auto"/>
          </w:tcPr>
          <w:p w14:paraId="7CBDA29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</w:tcPr>
          <w:p w14:paraId="1214A174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Mobile:</w:t>
            </w:r>
          </w:p>
        </w:tc>
        <w:tc>
          <w:tcPr>
            <w:tcW w:w="2794" w:type="dxa"/>
            <w:gridSpan w:val="2"/>
            <w:shd w:val="clear" w:color="auto" w:fill="auto"/>
          </w:tcPr>
          <w:p w14:paraId="3C82A40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</w:tr>
      <w:tr w:rsidR="009C277B" w:rsidRPr="00875932" w14:paraId="0471A12C" w14:textId="77777777" w:rsidTr="001F4D4A">
        <w:tblPrEx>
          <w:shd w:val="clear" w:color="auto" w:fill="auto"/>
        </w:tblPrEx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84A479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A837CE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4DE42DB6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640C577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1.1.4 LEGAL REPRESENTATIVE (PERSON AUTHORISED TO SIGN THE AGREEMENT)</w:t>
            </w:r>
          </w:p>
        </w:tc>
      </w:tr>
      <w:tr w:rsidR="009C277B" w:rsidRPr="00875932" w14:paraId="2C7DCA4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5BA83E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First name: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1F62CDCC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1AA043D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0C5BDFD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Family name: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6D167597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68BA149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2715EA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Position/Function/</w:t>
            </w:r>
          </w:p>
          <w:p w14:paraId="12499D0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Mandate: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2D1A5716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3F3DE9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5B7538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lastRenderedPageBreak/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2361" w:type="dxa"/>
            <w:gridSpan w:val="3"/>
            <w:shd w:val="clear" w:color="auto" w:fill="auto"/>
          </w:tcPr>
          <w:p w14:paraId="350B112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  <w:tc>
          <w:tcPr>
            <w:tcW w:w="1584" w:type="dxa"/>
            <w:gridSpan w:val="2"/>
            <w:shd w:val="clear" w:color="auto" w:fill="F2F2F2" w:themeFill="background1" w:themeFillShade="F2"/>
          </w:tcPr>
          <w:p w14:paraId="049D8266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Mobile:</w:t>
            </w:r>
          </w:p>
        </w:tc>
        <w:tc>
          <w:tcPr>
            <w:tcW w:w="2780" w:type="dxa"/>
            <w:shd w:val="clear" w:color="auto" w:fill="auto"/>
          </w:tcPr>
          <w:p w14:paraId="29A0413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</w:tr>
      <w:tr w:rsidR="009C277B" w:rsidRPr="00875932" w14:paraId="1AE9D980" w14:textId="77777777" w:rsidTr="001F4D4A">
        <w:tblPrEx>
          <w:shd w:val="clear" w:color="auto" w:fill="auto"/>
        </w:tblPrEx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DAEEC0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A15940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5E0BF15B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49B0AF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1.1.5 PROFILE OF THE APPLICANT — GENERAL AIMS AND ACTIVITIES</w:t>
            </w:r>
          </w:p>
        </w:tc>
      </w:tr>
      <w:tr w:rsidR="009C277B" w:rsidRPr="00875932" w14:paraId="54C3F9AF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0B370A5A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Please indicate the legal status by </w:t>
            </w:r>
            <w:r w:rsidRPr="00875932">
              <w:rPr>
                <w:b/>
                <w:sz w:val="20"/>
              </w:rPr>
              <w:t>ticking all relevant options</w:t>
            </w:r>
            <w:r w:rsidRPr="00875932">
              <w:rPr>
                <w:sz w:val="20"/>
              </w:rPr>
              <w:t xml:space="preserve"> (one or several if applicable)</w:t>
            </w:r>
          </w:p>
          <w:p w14:paraId="5994CD73" w14:textId="583BFF06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875932">
              <w:rPr>
                <w:sz w:val="20"/>
              </w:rPr>
              <w:instrText xml:space="preserve"> FORMCHECKBOX </w:instrText>
            </w:r>
            <w:r w:rsidR="00934972">
              <w:rPr>
                <w:sz w:val="20"/>
              </w:rPr>
            </w:r>
            <w:r w:rsidR="00934972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bookmarkEnd w:id="1"/>
            <w:r w:rsidRPr="00875932">
              <w:rPr>
                <w:sz w:val="20"/>
              </w:rPr>
              <w:t xml:space="preserve"> </w:t>
            </w:r>
            <w:r>
              <w:rPr>
                <w:sz w:val="20"/>
              </w:rPr>
              <w:t>Non-profit Organization</w:t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</w:p>
          <w:p w14:paraId="545DE8D9" w14:textId="77777777" w:rsidR="007D3630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934972">
              <w:rPr>
                <w:sz w:val="20"/>
              </w:rPr>
            </w:r>
            <w:r w:rsidR="00934972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</w:t>
            </w:r>
            <w:r>
              <w:rPr>
                <w:sz w:val="20"/>
              </w:rPr>
              <w:t>International Organization</w:t>
            </w:r>
          </w:p>
          <w:p w14:paraId="3C9A9BCE" w14:textId="3F3C1989" w:rsidR="009C277B" w:rsidRDefault="007D3630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934972">
              <w:rPr>
                <w:sz w:val="20"/>
              </w:rPr>
            </w:r>
            <w:r w:rsidR="00934972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</w:t>
            </w:r>
            <w:r>
              <w:rPr>
                <w:sz w:val="20"/>
              </w:rPr>
              <w:t>European Member State</w:t>
            </w:r>
            <w:r w:rsidR="002971CF">
              <w:rPr>
                <w:sz w:val="20"/>
              </w:rPr>
              <w:t xml:space="preserve"> or Schengen Associated Country</w:t>
            </w:r>
            <w:r>
              <w:rPr>
                <w:sz w:val="20"/>
              </w:rPr>
              <w:t xml:space="preserve"> National Authority</w:t>
            </w:r>
            <w:r w:rsidR="009C277B">
              <w:rPr>
                <w:sz w:val="20"/>
              </w:rPr>
              <w:t xml:space="preserve"> </w:t>
            </w:r>
            <w:r w:rsidR="009C277B" w:rsidRPr="00875932">
              <w:rPr>
                <w:sz w:val="20"/>
              </w:rPr>
              <w:tab/>
            </w:r>
          </w:p>
          <w:p w14:paraId="1257FE50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875932">
              <w:rPr>
                <w:sz w:val="20"/>
              </w:rPr>
              <w:instrText xml:space="preserve"> FORMCHECKBOX </w:instrText>
            </w:r>
            <w:r w:rsidR="00934972">
              <w:rPr>
                <w:sz w:val="20"/>
              </w:rPr>
            </w:r>
            <w:r w:rsidR="00934972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bookmarkEnd w:id="2"/>
            <w:r w:rsidRPr="00875932">
              <w:rPr>
                <w:sz w:val="20"/>
              </w:rPr>
              <w:t xml:space="preserve"> Other (please specify)</w:t>
            </w:r>
            <w:r w:rsidRPr="00875932">
              <w:rPr>
                <w:sz w:val="20"/>
              </w:rPr>
              <w:tab/>
            </w:r>
          </w:p>
        </w:tc>
      </w:tr>
      <w:tr w:rsidR="009C277B" w:rsidRPr="00875932" w14:paraId="4B3860A2" w14:textId="77777777" w:rsidTr="001F4D4A">
        <w:tc>
          <w:tcPr>
            <w:tcW w:w="9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9" w:themeFill="background2" w:themeFillShade="F2"/>
            <w:tcMar>
              <w:top w:w="57" w:type="dxa"/>
              <w:bottom w:w="57" w:type="dxa"/>
            </w:tcMar>
          </w:tcPr>
          <w:p w14:paraId="7D4E985F" w14:textId="604B7005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1.1.6 Description of the applicant’s activities and general aims related to </w:t>
            </w:r>
            <w:r>
              <w:rPr>
                <w:b/>
                <w:sz w:val="20"/>
              </w:rPr>
              <w:t>the provision of reintegration services to non-EU nationals returning to their countries of origin</w:t>
            </w:r>
            <w:r w:rsidRPr="00875932">
              <w:rPr>
                <w:b/>
                <w:sz w:val="20"/>
              </w:rPr>
              <w:t xml:space="preserve">. Please include information with respect to the eligibility criteria indicated in the </w:t>
            </w:r>
            <w:r>
              <w:rPr>
                <w:b/>
                <w:sz w:val="20"/>
              </w:rPr>
              <w:t>section 6 of the call</w:t>
            </w:r>
            <w:r w:rsidRPr="00875932">
              <w:rPr>
                <w:b/>
                <w:sz w:val="20"/>
              </w:rPr>
              <w:t xml:space="preserve"> (minimum 100 and maximum 200 words) </w:t>
            </w:r>
          </w:p>
        </w:tc>
      </w:tr>
      <w:tr w:rsidR="009C277B" w:rsidRPr="00875932" w14:paraId="7D4B32DD" w14:textId="77777777" w:rsidTr="001F4D4A">
        <w:tblPrEx>
          <w:shd w:val="clear" w:color="auto" w:fill="auto"/>
        </w:tblPrEx>
        <w:trPr>
          <w:trHeight w:val="1336"/>
        </w:trPr>
        <w:tc>
          <w:tcPr>
            <w:tcW w:w="9065" w:type="dxa"/>
            <w:gridSpan w:val="8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CE004E3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i/>
              </w:rPr>
              <w:t>Your text here:</w:t>
            </w:r>
          </w:p>
          <w:p w14:paraId="492850BB" w14:textId="77777777" w:rsidR="009C277B" w:rsidRPr="00875932" w:rsidRDefault="009C277B" w:rsidP="001F4D4A">
            <w:pPr>
              <w:rPr>
                <w:b/>
                <w:sz w:val="20"/>
              </w:rPr>
            </w:pPr>
          </w:p>
          <w:p w14:paraId="2AADEEBA" w14:textId="77777777" w:rsidR="009C277B" w:rsidRPr="00875932" w:rsidRDefault="009C277B" w:rsidP="001F4D4A">
            <w:pPr>
              <w:rPr>
                <w:b/>
                <w:sz w:val="20"/>
              </w:rPr>
            </w:pPr>
          </w:p>
          <w:p w14:paraId="6DAC1269" w14:textId="77777777" w:rsidR="009C277B" w:rsidRPr="00875932" w:rsidRDefault="009C277B" w:rsidP="001F4D4A">
            <w:pPr>
              <w:rPr>
                <w:b/>
                <w:sz w:val="20"/>
              </w:rPr>
            </w:pPr>
          </w:p>
        </w:tc>
      </w:tr>
      <w:tr w:rsidR="009C277B" w:rsidRPr="00875932" w14:paraId="02C4D221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8EB37B4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1.1.7 BANK DETAILS OF APPLICANT NO. 1 (THE COORDINATOR)</w:t>
            </w:r>
          </w:p>
        </w:tc>
      </w:tr>
      <w:tr w:rsidR="009C277B" w:rsidRPr="00875932" w14:paraId="39EE8A84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3BDF861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1.1.7.1 For applicants who have </w:t>
            </w:r>
            <w:r w:rsidRPr="00875932">
              <w:rPr>
                <w:b/>
                <w:sz w:val="20"/>
              </w:rPr>
              <w:t>never submitted</w:t>
            </w:r>
            <w:r w:rsidRPr="00875932">
              <w:rPr>
                <w:sz w:val="20"/>
              </w:rPr>
              <w:t xml:space="preserve"> the relevant Financial Identification Form to Frontex or another EU institution</w:t>
            </w:r>
          </w:p>
        </w:tc>
      </w:tr>
      <w:tr w:rsidR="009C277B" w:rsidRPr="00875932" w14:paraId="5AF8A159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0F44BC4D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>The bank details are attached in the Financial Identification Form (Annex 6).</w:t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</w:p>
        </w:tc>
      </w:tr>
      <w:tr w:rsidR="009C277B" w:rsidRPr="00875932" w14:paraId="75FD5249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52C933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1.1.7.2 For applicants who have </w:t>
            </w:r>
            <w:r w:rsidRPr="00875932">
              <w:rPr>
                <w:b/>
                <w:sz w:val="20"/>
              </w:rPr>
              <w:t>submitted the relevant</w:t>
            </w:r>
            <w:r w:rsidRPr="00875932">
              <w:rPr>
                <w:sz w:val="20"/>
              </w:rPr>
              <w:t xml:space="preserve"> Financial Identification </w:t>
            </w:r>
            <w:r w:rsidRPr="00875932">
              <w:rPr>
                <w:b/>
                <w:sz w:val="20"/>
              </w:rPr>
              <w:t>Form</w:t>
            </w:r>
            <w:r w:rsidRPr="00875932">
              <w:rPr>
                <w:sz w:val="20"/>
              </w:rPr>
              <w:t xml:space="preserve"> to Frontex or another EU institution </w:t>
            </w:r>
            <w:r w:rsidRPr="00875932">
              <w:rPr>
                <w:b/>
                <w:sz w:val="20"/>
              </w:rPr>
              <w:t>in the past</w:t>
            </w:r>
            <w:r w:rsidRPr="00875932">
              <w:rPr>
                <w:sz w:val="20"/>
              </w:rPr>
              <w:t xml:space="preserve"> and their account is registered – please indicate the details of the bank account:</w:t>
            </w:r>
          </w:p>
        </w:tc>
      </w:tr>
      <w:tr w:rsidR="009C277B" w:rsidRPr="00875932" w14:paraId="70FDE77E" w14:textId="77777777" w:rsidTr="001F4D4A">
        <w:tblPrEx>
          <w:shd w:val="clear" w:color="auto" w:fill="auto"/>
        </w:tblPrEx>
        <w:tc>
          <w:tcPr>
            <w:tcW w:w="3544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24AB388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Name of the Bank Account Holder: </w:t>
            </w:r>
          </w:p>
        </w:tc>
        <w:tc>
          <w:tcPr>
            <w:tcW w:w="5521" w:type="dxa"/>
            <w:gridSpan w:val="5"/>
            <w:shd w:val="clear" w:color="auto" w:fill="auto"/>
          </w:tcPr>
          <w:p w14:paraId="56D6295E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</w:p>
        </w:tc>
      </w:tr>
      <w:tr w:rsidR="009C277B" w:rsidRPr="00875932" w14:paraId="70B34E7E" w14:textId="77777777" w:rsidTr="001F4D4A">
        <w:tblPrEx>
          <w:shd w:val="clear" w:color="auto" w:fill="auto"/>
        </w:tblPrEx>
        <w:tc>
          <w:tcPr>
            <w:tcW w:w="3544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7A6BFA3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Name of the Bank:</w:t>
            </w:r>
          </w:p>
        </w:tc>
        <w:tc>
          <w:tcPr>
            <w:tcW w:w="5521" w:type="dxa"/>
            <w:gridSpan w:val="5"/>
            <w:shd w:val="clear" w:color="auto" w:fill="auto"/>
          </w:tcPr>
          <w:p w14:paraId="3312BB97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7CC48257" w14:textId="77777777" w:rsidTr="001F4D4A">
        <w:tblPrEx>
          <w:shd w:val="clear" w:color="auto" w:fill="auto"/>
        </w:tblPrEx>
        <w:tc>
          <w:tcPr>
            <w:tcW w:w="3544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9D73248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Address of the Bank:</w:t>
            </w:r>
          </w:p>
        </w:tc>
        <w:tc>
          <w:tcPr>
            <w:tcW w:w="5521" w:type="dxa"/>
            <w:gridSpan w:val="5"/>
            <w:shd w:val="clear" w:color="auto" w:fill="auto"/>
          </w:tcPr>
          <w:p w14:paraId="3FB0CD65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34EA39CD" w14:textId="77777777" w:rsidTr="001F4D4A">
        <w:tblPrEx>
          <w:shd w:val="clear" w:color="auto" w:fill="auto"/>
        </w:tblPrEx>
        <w:tc>
          <w:tcPr>
            <w:tcW w:w="3544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9C93DF7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 xml:space="preserve">IBAN: </w:t>
            </w:r>
          </w:p>
        </w:tc>
        <w:tc>
          <w:tcPr>
            <w:tcW w:w="5521" w:type="dxa"/>
            <w:gridSpan w:val="5"/>
            <w:shd w:val="clear" w:color="auto" w:fill="auto"/>
          </w:tcPr>
          <w:p w14:paraId="585AF808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27A6344F" w14:textId="77777777" w:rsidTr="001F4D4A">
        <w:tblPrEx>
          <w:shd w:val="clear" w:color="auto" w:fill="auto"/>
        </w:tblPrEx>
        <w:tc>
          <w:tcPr>
            <w:tcW w:w="3544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B840B9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Payment reference:</w:t>
            </w:r>
          </w:p>
        </w:tc>
        <w:tc>
          <w:tcPr>
            <w:tcW w:w="5521" w:type="dxa"/>
            <w:gridSpan w:val="5"/>
            <w:shd w:val="clear" w:color="auto" w:fill="auto"/>
          </w:tcPr>
          <w:p w14:paraId="6F97A51D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</w:tbl>
    <w:p w14:paraId="2E318E65" w14:textId="77777777" w:rsidR="009C277B" w:rsidRPr="00875932" w:rsidRDefault="009C277B" w:rsidP="009C277B">
      <w:pPr>
        <w:pStyle w:val="Heading1"/>
        <w:numPr>
          <w:ilvl w:val="0"/>
          <w:numId w:val="0"/>
        </w:numPr>
        <w:rPr>
          <w:rFonts w:ascii="Trebuchet MS" w:hAnsi="Trebuchet MS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277B" w:rsidRPr="00875932" w14:paraId="67D42430" w14:textId="77777777" w:rsidTr="001F4D4A">
        <w:tc>
          <w:tcPr>
            <w:tcW w:w="9060" w:type="dxa"/>
            <w:shd w:val="clear" w:color="auto" w:fill="DBD9D9" w:themeFill="background2" w:themeFillShade="F2"/>
          </w:tcPr>
          <w:p w14:paraId="3E308E69" w14:textId="77777777" w:rsidR="009C277B" w:rsidRPr="00875932" w:rsidRDefault="009C277B" w:rsidP="001F4D4A">
            <w:r w:rsidRPr="00875932">
              <w:rPr>
                <w:b/>
                <w:sz w:val="20"/>
              </w:rPr>
              <w:t>2. OPERATIONAL AND FINANCIAL CAPACITY</w:t>
            </w:r>
          </w:p>
        </w:tc>
      </w:tr>
    </w:tbl>
    <w:p w14:paraId="507D41AB" w14:textId="77777777" w:rsidR="009C277B" w:rsidRPr="00875932" w:rsidRDefault="009C277B" w:rsidP="009C277B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9072"/>
      </w:tblGrid>
      <w:tr w:rsidR="009C277B" w:rsidRPr="00875932" w14:paraId="5962626F" w14:textId="77777777" w:rsidTr="001F4D4A">
        <w:tc>
          <w:tcPr>
            <w:tcW w:w="9072" w:type="dxa"/>
            <w:shd w:val="clear" w:color="auto" w:fill="DBD9D9" w:themeFill="background2" w:themeFillShade="F2"/>
            <w:tcMar>
              <w:top w:w="57" w:type="dxa"/>
              <w:bottom w:w="57" w:type="dxa"/>
            </w:tcMar>
          </w:tcPr>
          <w:p w14:paraId="704D1D1A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2.1 OPERATIONAL CAPACITY TO COMPLETE THE PROPOSED ACTIONS</w:t>
            </w:r>
          </w:p>
        </w:tc>
      </w:tr>
      <w:tr w:rsidR="009C277B" w:rsidRPr="00875932" w14:paraId="338C4D13" w14:textId="77777777" w:rsidTr="001F4D4A">
        <w:trPr>
          <w:trHeight w:val="539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2E671D0F" w14:textId="0454A3D5" w:rsidR="009C277B" w:rsidRPr="00875932" w:rsidRDefault="009C277B" w:rsidP="001F4D4A">
            <w:pPr>
              <w:spacing w:line="276" w:lineRule="auto"/>
              <w:jc w:val="both"/>
              <w:rPr>
                <w:szCs w:val="18"/>
              </w:rPr>
            </w:pPr>
            <w:r w:rsidRPr="00875932">
              <w:rPr>
                <w:szCs w:val="18"/>
              </w:rPr>
              <w:t xml:space="preserve">The applicant/s confirms its operational capacity, as required in the call for proposals, by signing the Declaration on honor (Annex </w:t>
            </w:r>
            <w:r>
              <w:rPr>
                <w:szCs w:val="18"/>
              </w:rPr>
              <w:t>6</w:t>
            </w:r>
            <w:r w:rsidRPr="00875932">
              <w:rPr>
                <w:szCs w:val="18"/>
              </w:rPr>
              <w:t>).</w:t>
            </w:r>
          </w:p>
          <w:p w14:paraId="5CC603CA" w14:textId="77777777" w:rsidR="009C277B" w:rsidRPr="00875932" w:rsidRDefault="009C277B" w:rsidP="001F4D4A">
            <w:pPr>
              <w:spacing w:line="276" w:lineRule="auto"/>
              <w:jc w:val="both"/>
              <w:rPr>
                <w:szCs w:val="18"/>
                <w:lang w:eastAsia="en-GB"/>
              </w:rPr>
            </w:pPr>
            <w:r w:rsidRPr="00875932">
              <w:rPr>
                <w:szCs w:val="18"/>
              </w:rPr>
              <w:t>CVs of key staff who will be involved in the actions are attached to the application as a proof of its capacity to implement them effectively.</w:t>
            </w:r>
          </w:p>
        </w:tc>
      </w:tr>
      <w:tr w:rsidR="009C277B" w:rsidRPr="00875932" w14:paraId="465E5D48" w14:textId="77777777" w:rsidTr="001F4D4A">
        <w:tblPrEx>
          <w:shd w:val="clear" w:color="auto" w:fill="auto"/>
        </w:tblPrEx>
        <w:trPr>
          <w:trHeight w:val="17"/>
        </w:trPr>
        <w:tc>
          <w:tcPr>
            <w:tcW w:w="9072" w:type="dxa"/>
            <w:shd w:val="clear" w:color="auto" w:fill="DBD9D9" w:themeFill="background2" w:themeFillShade="F2"/>
            <w:tcMar>
              <w:top w:w="57" w:type="dxa"/>
              <w:bottom w:w="57" w:type="dxa"/>
            </w:tcMar>
          </w:tcPr>
          <w:p w14:paraId="2875B2F0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2.2 FINANCIAL CAPACITY </w:t>
            </w:r>
          </w:p>
        </w:tc>
      </w:tr>
      <w:tr w:rsidR="009C277B" w:rsidRPr="00875932" w14:paraId="40DE19C7" w14:textId="77777777" w:rsidTr="001F4D4A">
        <w:trPr>
          <w:trHeight w:val="482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2D2D608F" w14:textId="699E453B" w:rsidR="009C277B" w:rsidRPr="00875932" w:rsidRDefault="009C277B" w:rsidP="001F4D4A">
            <w:pPr>
              <w:spacing w:after="100" w:afterAutospacing="1"/>
              <w:jc w:val="both"/>
              <w:rPr>
                <w:sz w:val="20"/>
              </w:rPr>
            </w:pPr>
            <w:r w:rsidRPr="00875932">
              <w:rPr>
                <w:szCs w:val="18"/>
              </w:rPr>
              <w:t xml:space="preserve">The applicant/s confirms its financial capacity, as required in the call for proposals, by signing the Declaration on honor (Annex </w:t>
            </w:r>
            <w:r>
              <w:rPr>
                <w:szCs w:val="18"/>
              </w:rPr>
              <w:t>6</w:t>
            </w:r>
            <w:r w:rsidRPr="00875932">
              <w:rPr>
                <w:szCs w:val="18"/>
              </w:rPr>
              <w:t>).</w:t>
            </w:r>
          </w:p>
        </w:tc>
      </w:tr>
    </w:tbl>
    <w:p w14:paraId="374357C8" w14:textId="63DF2670" w:rsidR="009C277B" w:rsidRDefault="009C277B" w:rsidP="5FB03F82">
      <w:pPr>
        <w:rPr>
          <w:rFonts w:eastAsia="Trebuchet MS" w:cstheme="minorHAnsi"/>
          <w:sz w:val="24"/>
          <w:szCs w:val="24"/>
        </w:rPr>
      </w:pPr>
    </w:p>
    <w:p w14:paraId="02D274E0" w14:textId="77777777" w:rsidR="009C277B" w:rsidRDefault="009C277B">
      <w:pPr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br w:type="page"/>
      </w:r>
    </w:p>
    <w:p w14:paraId="780E9E63" w14:textId="77777777" w:rsidR="009C277B" w:rsidRPr="00245A49" w:rsidRDefault="009C277B" w:rsidP="5FB03F82">
      <w:pPr>
        <w:rPr>
          <w:rFonts w:eastAsia="Trebuchet MS" w:cstheme="minorHAnsi"/>
          <w:sz w:val="24"/>
          <w:szCs w:val="24"/>
        </w:rPr>
      </w:pPr>
    </w:p>
    <w:p w14:paraId="0D44DEC9" w14:textId="353F2D12" w:rsidR="009C277B" w:rsidRPr="00245A49" w:rsidRDefault="009C277B" w:rsidP="009C277B">
      <w:pPr>
        <w:pStyle w:val="Heading1"/>
        <w:numPr>
          <w:ilvl w:val="0"/>
          <w:numId w:val="0"/>
        </w:numPr>
        <w:ind w:left="510" w:hanging="51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245A49">
        <w:rPr>
          <w:rFonts w:asciiTheme="minorHAnsi" w:hAnsiTheme="minorHAnsi" w:cstheme="minorHAnsi"/>
          <w:color w:val="auto"/>
          <w:sz w:val="24"/>
          <w:szCs w:val="24"/>
        </w:rPr>
        <w:t xml:space="preserve">II. INFORMATION ON THE ACTION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5"/>
      </w:tblGrid>
      <w:tr w:rsidR="009C277B" w:rsidRPr="00245A49" w14:paraId="7DCF8F87" w14:textId="77777777" w:rsidTr="001F4D4A">
        <w:tc>
          <w:tcPr>
            <w:tcW w:w="9065" w:type="dxa"/>
            <w:shd w:val="clear" w:color="auto" w:fill="C0C0C0"/>
          </w:tcPr>
          <w:p w14:paraId="5EDA7536" w14:textId="5F7A67B0" w:rsidR="009C277B" w:rsidRPr="00245A49" w:rsidRDefault="009C277B" w:rsidP="001F4D4A">
            <w:pPr>
              <w:spacing w:before="100" w:beforeAutospacing="1" w:after="100" w:afterAutospacing="1"/>
              <w:ind w:left="-284"/>
              <w:rPr>
                <w:rFonts w:cstheme="minorHAnsi"/>
                <w:b/>
                <w:sz w:val="24"/>
                <w:szCs w:val="24"/>
              </w:rPr>
            </w:pPr>
            <w:r w:rsidRPr="00245A49">
              <w:rPr>
                <w:rFonts w:cstheme="minorHAnsi"/>
                <w:b/>
                <w:sz w:val="24"/>
                <w:szCs w:val="24"/>
              </w:rPr>
              <w:t>1   1 S</w:t>
            </w:r>
            <w:r w:rsidR="00245A49" w:rsidRPr="00245A49">
              <w:rPr>
                <w:rFonts w:cstheme="minorHAnsi"/>
                <w:b/>
                <w:sz w:val="24"/>
                <w:szCs w:val="24"/>
              </w:rPr>
              <w:t>TRATEGIC ACTION PLAN</w:t>
            </w:r>
          </w:p>
        </w:tc>
      </w:tr>
      <w:tr w:rsidR="009C277B" w:rsidRPr="00245A49" w14:paraId="6D324ADC" w14:textId="77777777" w:rsidTr="001F4D4A">
        <w:tc>
          <w:tcPr>
            <w:tcW w:w="9065" w:type="dxa"/>
            <w:shd w:val="clear" w:color="auto" w:fill="auto"/>
          </w:tcPr>
          <w:p w14:paraId="19ABC1B0" w14:textId="2D1812C6" w:rsidR="009C277B" w:rsidRPr="00245A49" w:rsidRDefault="009C277B" w:rsidP="001F4D4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245A49">
              <w:rPr>
                <w:rFonts w:cstheme="minorHAnsi"/>
                <w:sz w:val="24"/>
                <w:szCs w:val="24"/>
              </w:rPr>
              <w:t xml:space="preserve">Applicants shall submit a </w:t>
            </w:r>
            <w:r w:rsidRPr="00245A49">
              <w:rPr>
                <w:rFonts w:cstheme="minorHAnsi"/>
                <w:b/>
                <w:sz w:val="24"/>
                <w:szCs w:val="24"/>
                <w:u w:val="single"/>
              </w:rPr>
              <w:t>Strategic Action Plan</w:t>
            </w:r>
            <w:r w:rsidR="007D3630">
              <w:rPr>
                <w:rFonts w:cstheme="minorHAnsi"/>
                <w:b/>
                <w:sz w:val="24"/>
                <w:szCs w:val="24"/>
                <w:u w:val="single"/>
              </w:rPr>
              <w:t xml:space="preserve"> (Annex 10)</w:t>
            </w:r>
            <w:r w:rsidRPr="00245A49">
              <w:rPr>
                <w:rFonts w:cstheme="minorHAnsi"/>
                <w:sz w:val="24"/>
                <w:szCs w:val="24"/>
              </w:rPr>
              <w:t xml:space="preserve"> for period 202</w:t>
            </w:r>
            <w:r w:rsidR="007D3630">
              <w:rPr>
                <w:rFonts w:cstheme="minorHAnsi"/>
                <w:sz w:val="24"/>
                <w:szCs w:val="24"/>
              </w:rPr>
              <w:t>3</w:t>
            </w:r>
            <w:r w:rsidRPr="00245A49">
              <w:rPr>
                <w:rFonts w:cstheme="minorHAnsi"/>
                <w:sz w:val="24"/>
                <w:szCs w:val="24"/>
              </w:rPr>
              <w:t xml:space="preserve"> – 2026 which shall define the broad strategic approach and explain how the specific objectives will be achieved. It shall also include a preliminary estimated budget for the 202</w:t>
            </w:r>
            <w:r w:rsidR="007D3630">
              <w:rPr>
                <w:rFonts w:cstheme="minorHAnsi"/>
                <w:sz w:val="24"/>
                <w:szCs w:val="24"/>
              </w:rPr>
              <w:t>3</w:t>
            </w:r>
            <w:r w:rsidRPr="00245A49">
              <w:rPr>
                <w:rFonts w:cstheme="minorHAnsi"/>
                <w:sz w:val="24"/>
                <w:szCs w:val="24"/>
              </w:rPr>
              <w:t xml:space="preserve"> – 2026 period. This plan shall be annexed to the FPA. </w:t>
            </w:r>
          </w:p>
        </w:tc>
      </w:tr>
    </w:tbl>
    <w:p w14:paraId="7434ACEC" w14:textId="77777777" w:rsidR="00245A49" w:rsidRDefault="00245A49" w:rsidP="00245A49">
      <w:pPr>
        <w:rPr>
          <w:rFonts w:eastAsia="Trebuchet MS" w:cstheme="minorHAnsi"/>
          <w:sz w:val="24"/>
          <w:szCs w:val="24"/>
        </w:rPr>
      </w:pPr>
    </w:p>
    <w:p w14:paraId="7C944DDC" w14:textId="0131F29A" w:rsidR="00245A49" w:rsidRPr="003A2EC7" w:rsidRDefault="00245A49" w:rsidP="00245A49">
      <w:p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Check the box in front of </w:t>
      </w:r>
      <w:proofErr w:type="gramStart"/>
      <w:r w:rsidRPr="003A2EC7">
        <w:rPr>
          <w:rFonts w:eastAsia="Trebuchet MS" w:cstheme="minorHAnsi"/>
          <w:sz w:val="24"/>
          <w:szCs w:val="24"/>
        </w:rPr>
        <w:t>all of</w:t>
      </w:r>
      <w:proofErr w:type="gramEnd"/>
      <w:r w:rsidRPr="003A2EC7">
        <w:rPr>
          <w:rFonts w:eastAsia="Trebuchet MS" w:cstheme="minorHAnsi"/>
          <w:sz w:val="24"/>
          <w:szCs w:val="24"/>
        </w:rPr>
        <w:t xml:space="preserve"> the countries of return in which you can provide reintegration services as described in section 7.2 of this call:</w:t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1560"/>
        <w:gridCol w:w="720"/>
        <w:gridCol w:w="1545"/>
        <w:gridCol w:w="705"/>
        <w:gridCol w:w="1560"/>
        <w:gridCol w:w="855"/>
        <w:gridCol w:w="1560"/>
      </w:tblGrid>
      <w:tr w:rsidR="00245A49" w:rsidRPr="003A2EC7" w14:paraId="35E92971" w14:textId="77777777" w:rsidTr="001F4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07BDADE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A8870DC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>Third Country</w:t>
            </w:r>
          </w:p>
        </w:tc>
        <w:tc>
          <w:tcPr>
            <w:tcW w:w="720" w:type="dxa"/>
          </w:tcPr>
          <w:p w14:paraId="2F5E6537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14:paraId="535DB8C9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>Third Country</w:t>
            </w:r>
          </w:p>
        </w:tc>
        <w:tc>
          <w:tcPr>
            <w:tcW w:w="705" w:type="dxa"/>
          </w:tcPr>
          <w:p w14:paraId="4D86CDA3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78BBF28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>Third Country</w:t>
            </w:r>
          </w:p>
        </w:tc>
        <w:tc>
          <w:tcPr>
            <w:tcW w:w="855" w:type="dxa"/>
          </w:tcPr>
          <w:p w14:paraId="57312C4F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47DB72E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>Third Country</w:t>
            </w:r>
          </w:p>
        </w:tc>
      </w:tr>
      <w:tr w:rsidR="007D3630" w:rsidRPr="003A2EC7" w14:paraId="2DC7AF38" w14:textId="77777777" w:rsidTr="00393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4CE7A3B3" w14:textId="77777777" w:rsidR="007D3630" w:rsidRPr="003A2EC7" w:rsidRDefault="007D3630" w:rsidP="007D36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</w:tcPr>
          <w:p w14:paraId="6D7FE716" w14:textId="0F512D2F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Argentina</w:t>
            </w:r>
          </w:p>
        </w:tc>
        <w:tc>
          <w:tcPr>
            <w:tcW w:w="720" w:type="dxa"/>
          </w:tcPr>
          <w:p w14:paraId="5ED127C2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</w:tcPr>
          <w:p w14:paraId="18EF258E" w14:textId="0EB8BBF8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Colombia</w:t>
            </w:r>
          </w:p>
        </w:tc>
        <w:tc>
          <w:tcPr>
            <w:tcW w:w="705" w:type="dxa"/>
          </w:tcPr>
          <w:p w14:paraId="29807787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40763FB3" w14:textId="6AAC9635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Liberia</w:t>
            </w:r>
          </w:p>
        </w:tc>
        <w:tc>
          <w:tcPr>
            <w:tcW w:w="855" w:type="dxa"/>
          </w:tcPr>
          <w:p w14:paraId="13767EB6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43E7C6F0" w14:textId="4ACD80AE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South Sudan</w:t>
            </w:r>
          </w:p>
        </w:tc>
      </w:tr>
      <w:tr w:rsidR="007D3630" w:rsidRPr="003A2EC7" w14:paraId="20C28AFD" w14:textId="77777777" w:rsidTr="00393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099BC80" w14:textId="77777777" w:rsidR="007D3630" w:rsidRPr="003A2EC7" w:rsidRDefault="007D3630" w:rsidP="007D36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</w:tcPr>
          <w:p w14:paraId="04E16D72" w14:textId="6A122FE3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Azerbaijan</w:t>
            </w:r>
          </w:p>
        </w:tc>
        <w:tc>
          <w:tcPr>
            <w:tcW w:w="720" w:type="dxa"/>
          </w:tcPr>
          <w:p w14:paraId="573053F4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</w:tcPr>
          <w:p w14:paraId="7411918D" w14:textId="5B1078B9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Comoros</w:t>
            </w:r>
          </w:p>
        </w:tc>
        <w:tc>
          <w:tcPr>
            <w:tcW w:w="705" w:type="dxa"/>
          </w:tcPr>
          <w:p w14:paraId="6109CD39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5012FF6A" w14:textId="1608AEFE" w:rsidR="007D3630" w:rsidRPr="002971CF" w:rsidRDefault="002E3BCF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Libya</w:t>
            </w:r>
          </w:p>
        </w:tc>
        <w:tc>
          <w:tcPr>
            <w:tcW w:w="855" w:type="dxa"/>
          </w:tcPr>
          <w:p w14:paraId="03DD5B14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5DFBD260" w14:textId="3306743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Sudan</w:t>
            </w:r>
          </w:p>
        </w:tc>
      </w:tr>
      <w:tr w:rsidR="007D3630" w:rsidRPr="003A2EC7" w14:paraId="3E709B68" w14:textId="77777777" w:rsidTr="00393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25AC4C7" w14:textId="77777777" w:rsidR="007D3630" w:rsidRPr="003A2EC7" w:rsidRDefault="007D3630" w:rsidP="007D36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</w:tcPr>
          <w:p w14:paraId="4F3C0153" w14:textId="3C2E8865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Belarus</w:t>
            </w:r>
          </w:p>
        </w:tc>
        <w:tc>
          <w:tcPr>
            <w:tcW w:w="720" w:type="dxa"/>
          </w:tcPr>
          <w:p w14:paraId="4C0BB0BB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</w:tcPr>
          <w:p w14:paraId="7787DF21" w14:textId="33518CEC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Cuba</w:t>
            </w:r>
          </w:p>
        </w:tc>
        <w:tc>
          <w:tcPr>
            <w:tcW w:w="705" w:type="dxa"/>
          </w:tcPr>
          <w:p w14:paraId="3287F617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24F8A8FF" w14:textId="503B8E6A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Mali</w:t>
            </w:r>
          </w:p>
        </w:tc>
        <w:tc>
          <w:tcPr>
            <w:tcW w:w="855" w:type="dxa"/>
          </w:tcPr>
          <w:p w14:paraId="727813E7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03A079E3" w14:textId="6F48C33F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Suriname</w:t>
            </w:r>
          </w:p>
        </w:tc>
      </w:tr>
      <w:tr w:rsidR="007D3630" w:rsidRPr="003A2EC7" w14:paraId="12CEA097" w14:textId="77777777" w:rsidTr="00393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106C97D" w14:textId="77777777" w:rsidR="007D3630" w:rsidRPr="003A2EC7" w:rsidRDefault="007D3630" w:rsidP="007D36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</w:tcPr>
          <w:p w14:paraId="7C6C78AE" w14:textId="3092F0D6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Benin</w:t>
            </w:r>
          </w:p>
        </w:tc>
        <w:tc>
          <w:tcPr>
            <w:tcW w:w="720" w:type="dxa"/>
          </w:tcPr>
          <w:p w14:paraId="685E94DC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</w:tcPr>
          <w:p w14:paraId="0F81A5A6" w14:textId="175BFE44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Djibouti</w:t>
            </w:r>
          </w:p>
        </w:tc>
        <w:tc>
          <w:tcPr>
            <w:tcW w:w="705" w:type="dxa"/>
          </w:tcPr>
          <w:p w14:paraId="7BBC9017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0BF0CACE" w14:textId="2269A23A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Mauritania</w:t>
            </w:r>
          </w:p>
        </w:tc>
        <w:tc>
          <w:tcPr>
            <w:tcW w:w="855" w:type="dxa"/>
          </w:tcPr>
          <w:p w14:paraId="2FA0EB79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4B7641FF" w14:textId="5CBF048C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Thailand</w:t>
            </w:r>
          </w:p>
        </w:tc>
      </w:tr>
      <w:tr w:rsidR="007D3630" w:rsidRPr="003A2EC7" w14:paraId="361A177A" w14:textId="77777777" w:rsidTr="00393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1BF3893D" w14:textId="77777777" w:rsidR="007D3630" w:rsidRPr="003A2EC7" w:rsidRDefault="007D3630" w:rsidP="007D36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</w:tcPr>
          <w:p w14:paraId="68E4AE77" w14:textId="51165522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Bosnia and Herzegovina</w:t>
            </w:r>
          </w:p>
        </w:tc>
        <w:tc>
          <w:tcPr>
            <w:tcW w:w="720" w:type="dxa"/>
          </w:tcPr>
          <w:p w14:paraId="28060C1C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</w:tcPr>
          <w:p w14:paraId="0B0B51D6" w14:textId="1EC5D850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Eritrea</w:t>
            </w:r>
          </w:p>
        </w:tc>
        <w:tc>
          <w:tcPr>
            <w:tcW w:w="705" w:type="dxa"/>
          </w:tcPr>
          <w:p w14:paraId="4C4F330B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1565FE99" w14:textId="035C9814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Montenegro</w:t>
            </w:r>
          </w:p>
        </w:tc>
        <w:tc>
          <w:tcPr>
            <w:tcW w:w="855" w:type="dxa"/>
          </w:tcPr>
          <w:p w14:paraId="04E4DFA5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5B6468EC" w14:textId="4FEBEBCB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Togo</w:t>
            </w:r>
          </w:p>
        </w:tc>
      </w:tr>
      <w:tr w:rsidR="007D3630" w:rsidRPr="003A2EC7" w14:paraId="646A7603" w14:textId="77777777" w:rsidTr="00393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220372D2" w14:textId="77777777" w:rsidR="007D3630" w:rsidRPr="003A2EC7" w:rsidRDefault="007D3630" w:rsidP="007D36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</w:tcPr>
          <w:p w14:paraId="7958B169" w14:textId="2BE8DAD2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Burkina Faso</w:t>
            </w:r>
          </w:p>
        </w:tc>
        <w:tc>
          <w:tcPr>
            <w:tcW w:w="720" w:type="dxa"/>
          </w:tcPr>
          <w:p w14:paraId="5A9B0227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</w:tcPr>
          <w:p w14:paraId="07AE797F" w14:textId="0107B0CA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Guatemala</w:t>
            </w:r>
          </w:p>
        </w:tc>
        <w:tc>
          <w:tcPr>
            <w:tcW w:w="705" w:type="dxa"/>
          </w:tcPr>
          <w:p w14:paraId="4B77C31F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4C8548C3" w14:textId="2EB26FFC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Myanmar</w:t>
            </w:r>
          </w:p>
        </w:tc>
        <w:tc>
          <w:tcPr>
            <w:tcW w:w="855" w:type="dxa"/>
          </w:tcPr>
          <w:p w14:paraId="30454C23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6D86B8BF" w14:textId="292FB084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Uganda</w:t>
            </w:r>
          </w:p>
        </w:tc>
      </w:tr>
      <w:tr w:rsidR="007D3630" w:rsidRPr="003A2EC7" w14:paraId="208B6705" w14:textId="77777777" w:rsidTr="00393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33E5064" w14:textId="77777777" w:rsidR="007D3630" w:rsidRPr="003A2EC7" w:rsidRDefault="007D3630" w:rsidP="007D36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</w:tcPr>
          <w:p w14:paraId="689EFD78" w14:textId="14B5935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Burundi</w:t>
            </w:r>
          </w:p>
        </w:tc>
        <w:tc>
          <w:tcPr>
            <w:tcW w:w="720" w:type="dxa"/>
          </w:tcPr>
          <w:p w14:paraId="366EC913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</w:tcPr>
          <w:p w14:paraId="5324A7A2" w14:textId="25CF9A64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Honduras</w:t>
            </w:r>
          </w:p>
        </w:tc>
        <w:tc>
          <w:tcPr>
            <w:tcW w:w="705" w:type="dxa"/>
          </w:tcPr>
          <w:p w14:paraId="403FC180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68EF288F" w14:textId="37A7CE53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Niger</w:t>
            </w:r>
          </w:p>
        </w:tc>
        <w:tc>
          <w:tcPr>
            <w:tcW w:w="855" w:type="dxa"/>
          </w:tcPr>
          <w:p w14:paraId="39F3E6B8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5CE6E27B" w14:textId="293E8B11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Uzbekistan</w:t>
            </w:r>
          </w:p>
        </w:tc>
      </w:tr>
      <w:tr w:rsidR="007D3630" w:rsidRPr="003A2EC7" w14:paraId="390B8D09" w14:textId="77777777" w:rsidTr="00393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1EFBF898" w14:textId="77777777" w:rsidR="007D3630" w:rsidRPr="003A2EC7" w:rsidRDefault="007D3630" w:rsidP="007D36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</w:tcPr>
          <w:p w14:paraId="437CA786" w14:textId="426C8CDA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Cape Verde</w:t>
            </w:r>
          </w:p>
        </w:tc>
        <w:tc>
          <w:tcPr>
            <w:tcW w:w="720" w:type="dxa"/>
          </w:tcPr>
          <w:p w14:paraId="2033A463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</w:tcPr>
          <w:p w14:paraId="7836223C" w14:textId="6E4E9641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Iran</w:t>
            </w:r>
          </w:p>
        </w:tc>
        <w:tc>
          <w:tcPr>
            <w:tcW w:w="705" w:type="dxa"/>
          </w:tcPr>
          <w:p w14:paraId="4FCC4172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69F790BF" w14:textId="7D84D421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Rwanda</w:t>
            </w:r>
          </w:p>
        </w:tc>
        <w:tc>
          <w:tcPr>
            <w:tcW w:w="855" w:type="dxa"/>
          </w:tcPr>
          <w:p w14:paraId="5978E386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0DBD7A5A" w14:textId="79C91B8C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Venezuela</w:t>
            </w:r>
          </w:p>
        </w:tc>
      </w:tr>
      <w:tr w:rsidR="007D3630" w:rsidRPr="003A2EC7" w14:paraId="326CB4F7" w14:textId="77777777" w:rsidTr="00393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B2E70E8" w14:textId="77777777" w:rsidR="007D3630" w:rsidRPr="003A2EC7" w:rsidRDefault="007D3630" w:rsidP="007D36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</w:tcPr>
          <w:p w14:paraId="0FAE3792" w14:textId="7C839593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Chile</w:t>
            </w:r>
          </w:p>
        </w:tc>
        <w:tc>
          <w:tcPr>
            <w:tcW w:w="720" w:type="dxa"/>
          </w:tcPr>
          <w:p w14:paraId="299693DD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</w:tcPr>
          <w:p w14:paraId="10B34521" w14:textId="5C466A46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Ivory Coast</w:t>
            </w:r>
          </w:p>
        </w:tc>
        <w:tc>
          <w:tcPr>
            <w:tcW w:w="705" w:type="dxa"/>
          </w:tcPr>
          <w:p w14:paraId="486FAD2C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7F5354EF" w14:textId="647605FE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Senegal</w:t>
            </w:r>
          </w:p>
        </w:tc>
        <w:tc>
          <w:tcPr>
            <w:tcW w:w="855" w:type="dxa"/>
          </w:tcPr>
          <w:p w14:paraId="3AEE60DE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6606EADB" w14:textId="3F05B38E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Yemen</w:t>
            </w:r>
          </w:p>
        </w:tc>
      </w:tr>
      <w:tr w:rsidR="007D3630" w:rsidRPr="003A2EC7" w14:paraId="2FBD3B80" w14:textId="77777777" w:rsidTr="0025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F6746AB" w14:textId="77777777" w:rsidR="007D3630" w:rsidRPr="003A2EC7" w:rsidRDefault="007D3630" w:rsidP="007D36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</w:tcPr>
          <w:p w14:paraId="080EC6EC" w14:textId="3BB1A5A5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China</w:t>
            </w:r>
          </w:p>
        </w:tc>
        <w:tc>
          <w:tcPr>
            <w:tcW w:w="720" w:type="dxa"/>
          </w:tcPr>
          <w:p w14:paraId="39F1F313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</w:tcPr>
          <w:p w14:paraId="1206E13E" w14:textId="7228F9A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Lebanon</w:t>
            </w:r>
          </w:p>
        </w:tc>
        <w:tc>
          <w:tcPr>
            <w:tcW w:w="705" w:type="dxa"/>
          </w:tcPr>
          <w:p w14:paraId="2CFBC9FC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</w:tcPr>
          <w:p w14:paraId="5280A6CE" w14:textId="4DBA5EC0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sz w:val="24"/>
                <w:szCs w:val="24"/>
              </w:rPr>
              <w:t>Sierra Leone</w:t>
            </w:r>
          </w:p>
        </w:tc>
        <w:tc>
          <w:tcPr>
            <w:tcW w:w="855" w:type="dxa"/>
          </w:tcPr>
          <w:p w14:paraId="2C8C1A02" w14:textId="77777777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15CE8B28" w14:textId="6CDC1302" w:rsidR="007D3630" w:rsidRPr="002971CF" w:rsidRDefault="007D3630" w:rsidP="007D3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F55E6E2" w14:textId="77777777" w:rsidR="00245A49" w:rsidRPr="003A2EC7" w:rsidRDefault="00245A49" w:rsidP="00245A49">
      <w:p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   </w:t>
      </w:r>
    </w:p>
    <w:p w14:paraId="14D94F15" w14:textId="101BF74B" w:rsidR="00245A49" w:rsidRPr="00245A49" w:rsidRDefault="00245A49" w:rsidP="009C277B">
      <w:pPr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Supporting </w:t>
      </w:r>
      <w:r w:rsidRPr="00245A49">
        <w:rPr>
          <w:rFonts w:cstheme="minorHAnsi"/>
          <w:b/>
          <w:bCs/>
          <w:sz w:val="24"/>
          <w:szCs w:val="24"/>
          <w:lang w:val="en-GB"/>
        </w:rPr>
        <w:t>Documents to be attached to the application:</w:t>
      </w:r>
    </w:p>
    <w:p w14:paraId="3D1F9C06" w14:textId="65651720" w:rsidR="5FB03F82" w:rsidRPr="00245A49" w:rsidRDefault="5FB03F82" w:rsidP="5FB03F82">
      <w:pPr>
        <w:rPr>
          <w:rFonts w:eastAsia="Trebuchet MS" w:cstheme="minorHAnsi"/>
          <w:sz w:val="24"/>
          <w:szCs w:val="24"/>
        </w:rPr>
      </w:pPr>
      <w:r w:rsidRPr="00245A49">
        <w:rPr>
          <w:rFonts w:eastAsia="Trebuchet MS" w:cstheme="minorHAnsi"/>
          <w:sz w:val="24"/>
          <w:szCs w:val="24"/>
        </w:rPr>
        <w:t>Please provide a link to the public documents and a copy for the rest, as described in section 6.1</w:t>
      </w:r>
      <w:r w:rsidR="00C87CDC">
        <w:rPr>
          <w:rFonts w:eastAsia="Trebuchet MS" w:cstheme="minorHAnsi"/>
          <w:sz w:val="24"/>
          <w:szCs w:val="24"/>
        </w:rPr>
        <w:t xml:space="preserve"> of the Call for Proposals for FPA</w:t>
      </w:r>
      <w:r w:rsidRPr="00245A49">
        <w:rPr>
          <w:rFonts w:eastAsia="Trebuchet MS" w:cstheme="minorHAnsi"/>
          <w:sz w:val="24"/>
          <w:szCs w:val="24"/>
        </w:rPr>
        <w:t>:</w:t>
      </w:r>
    </w:p>
    <w:p w14:paraId="1F7649E9" w14:textId="3FC79D04" w:rsidR="5FB03F82" w:rsidRPr="00245A49" w:rsidRDefault="5FB03F82" w:rsidP="5FB03F8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45A49">
        <w:rPr>
          <w:rFonts w:eastAsia="Trebuchet MS" w:cstheme="minorHAnsi"/>
          <w:sz w:val="24"/>
          <w:szCs w:val="24"/>
        </w:rPr>
        <w:t>Mission and Values:</w:t>
      </w:r>
    </w:p>
    <w:p w14:paraId="78474C83" w14:textId="1A3A29AE" w:rsidR="5FB03F82" w:rsidRPr="00245A49" w:rsidRDefault="5FB03F82" w:rsidP="5FB03F8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245A49">
        <w:rPr>
          <w:rFonts w:eastAsia="Trebuchet MS" w:cstheme="minorHAnsi"/>
          <w:sz w:val="24"/>
          <w:szCs w:val="24"/>
        </w:rPr>
        <w:t xml:space="preserve">The mission statement of the </w:t>
      </w:r>
      <w:proofErr w:type="spellStart"/>
      <w:r w:rsidRPr="00245A49">
        <w:rPr>
          <w:rFonts w:eastAsia="Trebuchet MS" w:cstheme="minorHAnsi"/>
          <w:sz w:val="24"/>
          <w:szCs w:val="24"/>
        </w:rPr>
        <w:t>organisation</w:t>
      </w:r>
      <w:proofErr w:type="spellEnd"/>
      <w:r w:rsidRPr="00245A49">
        <w:rPr>
          <w:rFonts w:eastAsia="Trebuchet MS" w:cstheme="minorHAnsi"/>
          <w:sz w:val="24"/>
          <w:szCs w:val="24"/>
        </w:rPr>
        <w:t xml:space="preserve"> is publicly available</w:t>
      </w:r>
    </w:p>
    <w:p w14:paraId="74D7C33F" w14:textId="33B66ACF" w:rsidR="5FB03F82" w:rsidRPr="003A2EC7" w:rsidRDefault="5FB03F82" w:rsidP="5FB03F8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245A49">
        <w:rPr>
          <w:rFonts w:eastAsia="Trebuchet MS" w:cstheme="minorHAnsi"/>
          <w:sz w:val="24"/>
          <w:szCs w:val="24"/>
        </w:rPr>
        <w:t xml:space="preserve">The mission statement of the </w:t>
      </w:r>
      <w:proofErr w:type="spellStart"/>
      <w:r w:rsidRPr="00245A49">
        <w:rPr>
          <w:rFonts w:eastAsia="Trebuchet MS" w:cstheme="minorHAnsi"/>
          <w:sz w:val="24"/>
          <w:szCs w:val="24"/>
        </w:rPr>
        <w:t>organisation</w:t>
      </w:r>
      <w:proofErr w:type="spellEnd"/>
      <w:r w:rsidRPr="00245A49">
        <w:rPr>
          <w:rFonts w:eastAsia="Trebuchet MS" w:cstheme="minorHAnsi"/>
          <w:sz w:val="24"/>
          <w:szCs w:val="24"/>
        </w:rPr>
        <w:t xml:space="preserve"> includes principles of equal treatment</w:t>
      </w:r>
      <w:r w:rsidRPr="003A2EC7">
        <w:rPr>
          <w:rFonts w:eastAsia="Trebuchet MS" w:cstheme="minorHAnsi"/>
          <w:sz w:val="24"/>
          <w:szCs w:val="24"/>
        </w:rPr>
        <w:t xml:space="preserve"> and confidentiality</w:t>
      </w:r>
    </w:p>
    <w:p w14:paraId="0F534EC2" w14:textId="48A9CC49" w:rsidR="5FB03F82" w:rsidRPr="003A2EC7" w:rsidRDefault="5FB03F82" w:rsidP="5FB03F8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The mission statement of the </w:t>
      </w:r>
      <w:proofErr w:type="spellStart"/>
      <w:r w:rsidRPr="003A2EC7">
        <w:rPr>
          <w:rFonts w:eastAsia="Trebuchet MS" w:cstheme="minorHAnsi"/>
          <w:sz w:val="24"/>
          <w:szCs w:val="24"/>
        </w:rPr>
        <w:t>organisation</w:t>
      </w:r>
      <w:proofErr w:type="spellEnd"/>
      <w:r w:rsidRPr="003A2EC7">
        <w:rPr>
          <w:rFonts w:eastAsia="Trebuchet MS" w:cstheme="minorHAnsi"/>
          <w:sz w:val="24"/>
          <w:szCs w:val="24"/>
        </w:rPr>
        <w:t xml:space="preserve"> includes social objectives</w:t>
      </w:r>
    </w:p>
    <w:p w14:paraId="732F4F44" w14:textId="7E054285" w:rsidR="5FB03F82" w:rsidRPr="003A2EC7" w:rsidRDefault="5FB03F82" w:rsidP="5FB03F8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lastRenderedPageBreak/>
        <w:t xml:space="preserve">The </w:t>
      </w:r>
      <w:proofErr w:type="spellStart"/>
      <w:r w:rsidRPr="003A2EC7">
        <w:rPr>
          <w:rFonts w:eastAsia="Trebuchet MS" w:cstheme="minorHAnsi"/>
          <w:sz w:val="24"/>
          <w:szCs w:val="24"/>
        </w:rPr>
        <w:t>organisation</w:t>
      </w:r>
      <w:proofErr w:type="spellEnd"/>
      <w:r w:rsidRPr="003A2EC7">
        <w:rPr>
          <w:rFonts w:eastAsia="Trebuchet MS" w:cstheme="minorHAnsi"/>
          <w:sz w:val="24"/>
          <w:szCs w:val="24"/>
        </w:rPr>
        <w:t xml:space="preserve"> has written guidelines on impartiality and non-discrimination that are applicable to all staff</w:t>
      </w:r>
    </w:p>
    <w:p w14:paraId="5A3EB49C" w14:textId="0305BD2A" w:rsidR="5FB03F82" w:rsidRPr="003A2EC7" w:rsidRDefault="5FB03F82" w:rsidP="5FB03F8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The </w:t>
      </w:r>
      <w:proofErr w:type="spellStart"/>
      <w:r w:rsidRPr="003A2EC7">
        <w:rPr>
          <w:rFonts w:eastAsia="Trebuchet MS" w:cstheme="minorHAnsi"/>
          <w:sz w:val="24"/>
          <w:szCs w:val="24"/>
        </w:rPr>
        <w:t>organisation</w:t>
      </w:r>
      <w:proofErr w:type="spellEnd"/>
      <w:r w:rsidRPr="003A2EC7">
        <w:rPr>
          <w:rFonts w:eastAsia="Trebuchet MS" w:cstheme="minorHAnsi"/>
          <w:sz w:val="24"/>
          <w:szCs w:val="24"/>
        </w:rPr>
        <w:t xml:space="preserve"> has written Data Protection guidelines on how to safely handle and protect personal data of returnees and that they are GDPR compliant</w:t>
      </w:r>
    </w:p>
    <w:p w14:paraId="29DE2DCC" w14:textId="62C419E2" w:rsidR="5FB03F82" w:rsidRPr="003A2EC7" w:rsidRDefault="5FB03F82" w:rsidP="5FB03F8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The </w:t>
      </w:r>
      <w:proofErr w:type="spellStart"/>
      <w:r w:rsidRPr="003A2EC7">
        <w:rPr>
          <w:rFonts w:eastAsia="Trebuchet MS" w:cstheme="minorHAnsi"/>
          <w:sz w:val="24"/>
          <w:szCs w:val="24"/>
        </w:rPr>
        <w:t>organisation</w:t>
      </w:r>
      <w:proofErr w:type="spellEnd"/>
      <w:r w:rsidRPr="003A2EC7">
        <w:rPr>
          <w:rFonts w:eastAsia="Trebuchet MS" w:cstheme="minorHAnsi"/>
          <w:sz w:val="24"/>
          <w:szCs w:val="24"/>
        </w:rPr>
        <w:t xml:space="preserve"> has a clear complaint procedure that is accessible to the beneficiaries of their services including returnees</w:t>
      </w:r>
    </w:p>
    <w:p w14:paraId="5637E1F0" w14:textId="4C0FF4D7" w:rsidR="5FB03F82" w:rsidRPr="00245A49" w:rsidRDefault="5FB03F82">
      <w:p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 </w:t>
      </w:r>
      <w:r w:rsidRPr="003A2EC7">
        <w:rPr>
          <w:rFonts w:eastAsia="Calibri" w:cstheme="minorHAnsi"/>
          <w:sz w:val="24"/>
          <w:szCs w:val="24"/>
        </w:rPr>
        <w:t xml:space="preserve"> </w:t>
      </w:r>
      <w:r w:rsidRPr="00245A49">
        <w:rPr>
          <w:rFonts w:eastAsia="Calibri" w:cstheme="minorHAnsi"/>
          <w:sz w:val="24"/>
          <w:szCs w:val="24"/>
        </w:rPr>
        <w:t>As described in section 6.1 Eligible applicants</w:t>
      </w:r>
      <w:r w:rsidR="00C87CDC">
        <w:rPr>
          <w:rFonts w:eastAsia="Calibri" w:cstheme="minorHAnsi"/>
          <w:sz w:val="24"/>
          <w:szCs w:val="24"/>
        </w:rPr>
        <w:t xml:space="preserve"> </w:t>
      </w:r>
      <w:r w:rsidR="00C87CDC">
        <w:rPr>
          <w:rFonts w:eastAsia="Trebuchet MS" w:cstheme="minorHAnsi"/>
          <w:sz w:val="24"/>
          <w:szCs w:val="24"/>
        </w:rPr>
        <w:t>of the Call for Proposals for FPA</w:t>
      </w:r>
      <w:r w:rsidRPr="00245A49">
        <w:rPr>
          <w:rFonts w:eastAsia="Calibri" w:cstheme="minorHAnsi"/>
          <w:sz w:val="24"/>
          <w:szCs w:val="24"/>
        </w:rPr>
        <w:t>:</w:t>
      </w:r>
    </w:p>
    <w:p w14:paraId="33D00323" w14:textId="09C457F3" w:rsidR="5FB03F82" w:rsidRPr="003A2EC7" w:rsidRDefault="5FB03F82" w:rsidP="5FB03F8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A2EC7">
        <w:rPr>
          <w:rFonts w:eastAsia="Calibri" w:cstheme="minorHAnsi"/>
          <w:sz w:val="24"/>
          <w:szCs w:val="24"/>
        </w:rPr>
        <w:t xml:space="preserve">a copy of the certificate of official registration or </w:t>
      </w:r>
      <w:proofErr w:type="gramStart"/>
      <w:r w:rsidRPr="003A2EC7">
        <w:rPr>
          <w:rFonts w:eastAsia="Calibri" w:cstheme="minorHAnsi"/>
          <w:sz w:val="24"/>
          <w:szCs w:val="24"/>
        </w:rPr>
        <w:t>other</w:t>
      </w:r>
      <w:proofErr w:type="gramEnd"/>
      <w:r w:rsidRPr="003A2EC7">
        <w:rPr>
          <w:rFonts w:eastAsia="Calibri" w:cstheme="minorHAnsi"/>
          <w:sz w:val="24"/>
          <w:szCs w:val="24"/>
        </w:rPr>
        <w:t xml:space="preserve"> official document attesting the establishment of the entity; </w:t>
      </w:r>
    </w:p>
    <w:p w14:paraId="0B32A0DA" w14:textId="15BF4714" w:rsidR="5FB03F82" w:rsidRPr="003A2EC7" w:rsidRDefault="5FB03F82" w:rsidP="5FB03F8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A2EC7">
        <w:rPr>
          <w:rFonts w:eastAsia="Calibri" w:cstheme="minorHAnsi"/>
          <w:sz w:val="24"/>
          <w:szCs w:val="24"/>
        </w:rPr>
        <w:t xml:space="preserve">a copy of the articles of association/founding act/statutes or </w:t>
      </w:r>
      <w:proofErr w:type="gramStart"/>
      <w:r w:rsidRPr="003A2EC7">
        <w:rPr>
          <w:rFonts w:eastAsia="Calibri" w:cstheme="minorHAnsi"/>
          <w:sz w:val="24"/>
          <w:szCs w:val="24"/>
        </w:rPr>
        <w:t>equivalent;</w:t>
      </w:r>
      <w:proofErr w:type="gramEnd"/>
      <w:r w:rsidRPr="003A2EC7">
        <w:rPr>
          <w:rFonts w:eastAsia="Calibri" w:cstheme="minorHAnsi"/>
          <w:sz w:val="24"/>
          <w:szCs w:val="24"/>
        </w:rPr>
        <w:t xml:space="preserve"> </w:t>
      </w:r>
    </w:p>
    <w:p w14:paraId="3C24E767" w14:textId="52A0604A" w:rsidR="5FB03F82" w:rsidRPr="003A2EC7" w:rsidRDefault="5FB03F82" w:rsidP="5FB03F8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A2EC7">
        <w:rPr>
          <w:rFonts w:eastAsia="Calibri" w:cstheme="minorHAnsi"/>
          <w:sz w:val="24"/>
          <w:szCs w:val="24"/>
        </w:rPr>
        <w:t>a copy of a document confirming the applicant's tax or VAT number</w:t>
      </w:r>
    </w:p>
    <w:p w14:paraId="24DF6A04" w14:textId="391F5B4D" w:rsidR="5FB03F82" w:rsidRPr="003A2EC7" w:rsidRDefault="5FB03F82">
      <w:pPr>
        <w:rPr>
          <w:rFonts w:cstheme="minorHAnsi"/>
          <w:sz w:val="24"/>
          <w:szCs w:val="24"/>
        </w:rPr>
      </w:pPr>
      <w:r w:rsidRPr="003A2EC7">
        <w:rPr>
          <w:rFonts w:eastAsia="Calibri" w:cstheme="minorHAnsi"/>
          <w:sz w:val="24"/>
          <w:szCs w:val="24"/>
        </w:rPr>
        <w:t xml:space="preserve">As described in section 8.2 Operational Capacity – for the </w:t>
      </w:r>
      <w:r w:rsidR="003A2EC7" w:rsidRPr="003A2EC7">
        <w:rPr>
          <w:rFonts w:eastAsia="Calibri" w:cstheme="minorHAnsi"/>
          <w:sz w:val="24"/>
          <w:szCs w:val="24"/>
        </w:rPr>
        <w:t>organization</w:t>
      </w:r>
      <w:r w:rsidRPr="003A2EC7">
        <w:rPr>
          <w:rFonts w:eastAsia="Calibri" w:cstheme="minorHAnsi"/>
          <w:sz w:val="24"/>
          <w:szCs w:val="24"/>
        </w:rPr>
        <w:t xml:space="preserve"> in general</w:t>
      </w:r>
      <w:r w:rsidR="00C87CDC">
        <w:rPr>
          <w:rFonts w:eastAsia="Calibri" w:cstheme="minorHAnsi"/>
          <w:sz w:val="24"/>
          <w:szCs w:val="24"/>
        </w:rPr>
        <w:t xml:space="preserve"> </w:t>
      </w:r>
      <w:r w:rsidR="00C87CDC">
        <w:rPr>
          <w:rFonts w:eastAsia="Trebuchet MS" w:cstheme="minorHAnsi"/>
          <w:sz w:val="24"/>
          <w:szCs w:val="24"/>
        </w:rPr>
        <w:t>of the Call for Proposals for FPA</w:t>
      </w:r>
      <w:r w:rsidRPr="003A2EC7">
        <w:rPr>
          <w:rFonts w:eastAsia="Calibri" w:cstheme="minorHAnsi"/>
          <w:sz w:val="24"/>
          <w:szCs w:val="24"/>
        </w:rPr>
        <w:t>:</w:t>
      </w:r>
    </w:p>
    <w:p w14:paraId="0E2DAA33" w14:textId="3DFCBFDC" w:rsidR="5FB03F82" w:rsidRPr="003A2EC7" w:rsidRDefault="007D3630" w:rsidP="5FB03F8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t>C</w:t>
      </w:r>
      <w:r w:rsidR="5FB03F82" w:rsidRPr="003A2EC7">
        <w:rPr>
          <w:rFonts w:eastAsia="Trebuchet MS" w:cstheme="minorHAnsi"/>
          <w:sz w:val="24"/>
          <w:szCs w:val="24"/>
        </w:rPr>
        <w:t xml:space="preserve">urriculum </w:t>
      </w:r>
      <w:r>
        <w:rPr>
          <w:rFonts w:eastAsia="Trebuchet MS" w:cstheme="minorHAnsi"/>
          <w:sz w:val="24"/>
          <w:szCs w:val="24"/>
        </w:rPr>
        <w:t>V</w:t>
      </w:r>
      <w:r w:rsidR="5FB03F82" w:rsidRPr="003A2EC7">
        <w:rPr>
          <w:rFonts w:eastAsia="Trebuchet MS" w:cstheme="minorHAnsi"/>
          <w:sz w:val="24"/>
          <w:szCs w:val="24"/>
        </w:rPr>
        <w:t xml:space="preserve">itae or description of the profile of the people primarily responsible for managing and implementing the </w:t>
      </w:r>
      <w:proofErr w:type="gramStart"/>
      <w:r w:rsidR="5FB03F82" w:rsidRPr="003A2EC7">
        <w:rPr>
          <w:rFonts w:eastAsia="Trebuchet MS" w:cstheme="minorHAnsi"/>
          <w:sz w:val="24"/>
          <w:szCs w:val="24"/>
        </w:rPr>
        <w:t>operation;</w:t>
      </w:r>
      <w:proofErr w:type="gramEnd"/>
    </w:p>
    <w:p w14:paraId="7EAE773E" w14:textId="4162F28F" w:rsidR="5FB03F82" w:rsidRPr="003A2EC7" w:rsidRDefault="5FB03F82" w:rsidP="5FB03F8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Organigram of the </w:t>
      </w:r>
      <w:r w:rsidR="003A2EC7" w:rsidRPr="003A2EC7">
        <w:rPr>
          <w:rFonts w:eastAsia="Trebuchet MS" w:cstheme="minorHAnsi"/>
          <w:sz w:val="24"/>
          <w:szCs w:val="24"/>
        </w:rPr>
        <w:t>organization</w:t>
      </w:r>
      <w:r w:rsidRPr="003A2EC7">
        <w:rPr>
          <w:rFonts w:eastAsia="Trebuchet MS" w:cstheme="minorHAnsi"/>
          <w:sz w:val="24"/>
          <w:szCs w:val="24"/>
        </w:rPr>
        <w:t xml:space="preserve"> to highlight the following:</w:t>
      </w:r>
    </w:p>
    <w:p w14:paraId="395DB3A7" w14:textId="7FE0BEA5" w:rsidR="5FB03F82" w:rsidRPr="003A2EC7" w:rsidRDefault="5FB03F82" w:rsidP="5FB03F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Number of full-time equivalents (FTE) that the Reintegration Partner </w:t>
      </w:r>
      <w:proofErr w:type="gramStart"/>
      <w:r w:rsidRPr="003A2EC7">
        <w:rPr>
          <w:rFonts w:eastAsia="Trebuchet MS" w:cstheme="minorHAnsi"/>
          <w:sz w:val="24"/>
          <w:szCs w:val="24"/>
        </w:rPr>
        <w:t>has to</w:t>
      </w:r>
      <w:proofErr w:type="gramEnd"/>
      <w:r w:rsidRPr="003A2EC7">
        <w:rPr>
          <w:rFonts w:eastAsia="Trebuchet MS" w:cstheme="minorHAnsi"/>
          <w:sz w:val="24"/>
          <w:szCs w:val="24"/>
        </w:rPr>
        <w:t xml:space="preserve"> perform the activities related to this call</w:t>
      </w:r>
      <w:r w:rsidR="005F0BC7">
        <w:rPr>
          <w:rFonts w:eastAsia="Trebuchet MS" w:cstheme="minorHAnsi"/>
          <w:sz w:val="24"/>
          <w:szCs w:val="24"/>
        </w:rPr>
        <w:t>.</w:t>
      </w:r>
    </w:p>
    <w:p w14:paraId="68613015" w14:textId="18DAA347" w:rsidR="5FB03F82" w:rsidRPr="003A2EC7" w:rsidRDefault="5FB03F82" w:rsidP="5FB03F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Formal structure with staff members assigned to </w:t>
      </w:r>
    </w:p>
    <w:p w14:paraId="4733A7C7" w14:textId="124EE40E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Contract management</w:t>
      </w:r>
    </w:p>
    <w:p w14:paraId="11C85281" w14:textId="2BE1D2CA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Operations</w:t>
      </w:r>
    </w:p>
    <w:p w14:paraId="6AE49A8E" w14:textId="3A13C567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Supporting services (HR, Finance)</w:t>
      </w:r>
    </w:p>
    <w:p w14:paraId="302F5699" w14:textId="20457BC4" w:rsidR="5FB03F82" w:rsidRPr="003A2EC7" w:rsidRDefault="5FB03F82" w:rsidP="5FB03F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Proportion (%) of staff working on the activities related to this call that have:</w:t>
      </w:r>
    </w:p>
    <w:p w14:paraId="75CE3317" w14:textId="6C2AE193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Social care profile</w:t>
      </w:r>
    </w:p>
    <w:p w14:paraId="75E8F16B" w14:textId="53A401BD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Management profile</w:t>
      </w:r>
    </w:p>
    <w:p w14:paraId="3A6437ED" w14:textId="58B43E69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Business/economic profile</w:t>
      </w:r>
    </w:p>
    <w:p w14:paraId="795439A5" w14:textId="07B4E3E4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Healthcare/psychotherapy profile</w:t>
      </w:r>
    </w:p>
    <w:p w14:paraId="509C4F32" w14:textId="3E101773" w:rsidR="5FB03F82" w:rsidRPr="003A2EC7" w:rsidRDefault="5FB03F82" w:rsidP="5FB03F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Proportion (%) of staff that has more than 2 years of experience in reintegration assistance planning</w:t>
      </w:r>
    </w:p>
    <w:p w14:paraId="64D01A3C" w14:textId="5E46CB36" w:rsidR="5FB03F82" w:rsidRPr="009C277B" w:rsidRDefault="5FB03F82" w:rsidP="5FB03F8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A </w:t>
      </w:r>
      <w:r w:rsidR="003A2EC7" w:rsidRPr="003A2EC7">
        <w:rPr>
          <w:rFonts w:eastAsia="Trebuchet MS" w:cstheme="minorHAnsi"/>
          <w:sz w:val="24"/>
          <w:szCs w:val="24"/>
        </w:rPr>
        <w:t>list</w:t>
      </w:r>
      <w:r w:rsidRPr="003A2EC7">
        <w:rPr>
          <w:rFonts w:eastAsia="Trebuchet MS" w:cstheme="minorHAnsi"/>
          <w:sz w:val="24"/>
          <w:szCs w:val="24"/>
        </w:rPr>
        <w:t xml:space="preserve"> of previous projects and activities performed and connected to the provision of reintegration assistance; By providing this list of previous projects you hereby agree that Frontex can contact the project management teams and ask for references.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5"/>
      </w:tblGrid>
      <w:tr w:rsidR="009C277B" w:rsidRPr="00875932" w14:paraId="6C7163C7" w14:textId="77777777" w:rsidTr="001F4D4A">
        <w:tc>
          <w:tcPr>
            <w:tcW w:w="9065" w:type="dxa"/>
            <w:shd w:val="clear" w:color="auto" w:fill="C0C0C0"/>
          </w:tcPr>
          <w:p w14:paraId="14466A86" w14:textId="5FF9B915" w:rsidR="009C277B" w:rsidRPr="00875932" w:rsidRDefault="005F0BC7" w:rsidP="001F4D4A">
            <w:pPr>
              <w:spacing w:before="100" w:beforeAutospacing="1" w:after="100" w:afterAutospacing="1"/>
              <w:ind w:left="-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="009C277B" w:rsidRPr="00875932">
              <w:rPr>
                <w:b/>
                <w:sz w:val="20"/>
              </w:rPr>
              <w:t>2 ESTIMATED BUDGET</w:t>
            </w:r>
          </w:p>
        </w:tc>
      </w:tr>
      <w:tr w:rsidR="009C277B" w:rsidRPr="00875932" w14:paraId="5D3E13BA" w14:textId="77777777" w:rsidTr="001F4D4A">
        <w:tc>
          <w:tcPr>
            <w:tcW w:w="9065" w:type="dxa"/>
            <w:shd w:val="clear" w:color="auto" w:fill="auto"/>
          </w:tcPr>
          <w:p w14:paraId="550DC5F9" w14:textId="69A4626C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lastRenderedPageBreak/>
              <w:t xml:space="preserve">Please fill in the Annex </w:t>
            </w:r>
            <w:r w:rsidR="00245A49">
              <w:rPr>
                <w:sz w:val="20"/>
              </w:rPr>
              <w:t>3</w:t>
            </w:r>
            <w:r w:rsidRPr="00875932">
              <w:rPr>
                <w:sz w:val="20"/>
              </w:rPr>
              <w:t xml:space="preserve">. </w:t>
            </w:r>
          </w:p>
          <w:p w14:paraId="0C70C4E4" w14:textId="77777777" w:rsidR="009C277B" w:rsidRPr="00875932" w:rsidRDefault="009C277B" w:rsidP="001F4D4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</w:rPr>
            </w:pPr>
            <w:r w:rsidRPr="00875932">
              <w:rPr>
                <w:sz w:val="20"/>
              </w:rPr>
              <w:t xml:space="preserve">Applications must include a detailed estimated budget, in balance, in which all costs and contributions are given in euros. </w:t>
            </w:r>
          </w:p>
        </w:tc>
      </w:tr>
    </w:tbl>
    <w:p w14:paraId="08C90BB7" w14:textId="1F3AA03E" w:rsidR="009C277B" w:rsidRDefault="009C277B" w:rsidP="009C277B">
      <w:pPr>
        <w:rPr>
          <w:rFonts w:cstheme="minorHAnsi"/>
          <w:sz w:val="24"/>
          <w:szCs w:val="24"/>
        </w:rPr>
      </w:pPr>
    </w:p>
    <w:p w14:paraId="27223A79" w14:textId="1BB0E5FA" w:rsidR="00ED7FC4" w:rsidRPr="009C277B" w:rsidRDefault="00ED7FC4" w:rsidP="009C277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 supporting documents that are not in English should be accompanied by a certified translation. Documents that are not translated will be disregarded.</w:t>
      </w:r>
    </w:p>
    <w:sectPr w:rsidR="00ED7FC4" w:rsidRPr="009C277B" w:rsidSect="00CD549A">
      <w:footerReference w:type="default" r:id="rId12"/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005F" w14:textId="77777777" w:rsidR="00A44B2E" w:rsidRDefault="00A44B2E" w:rsidP="00A44B2E">
      <w:pPr>
        <w:spacing w:after="0" w:line="240" w:lineRule="auto"/>
      </w:pPr>
      <w:r>
        <w:separator/>
      </w:r>
    </w:p>
  </w:endnote>
  <w:endnote w:type="continuationSeparator" w:id="0">
    <w:p w14:paraId="75EC16B5" w14:textId="77777777" w:rsidR="00A44B2E" w:rsidRDefault="00A44B2E" w:rsidP="00A44B2E">
      <w:pPr>
        <w:spacing w:after="0" w:line="240" w:lineRule="auto"/>
      </w:pPr>
      <w:r>
        <w:continuationSeparator/>
      </w:r>
    </w:p>
  </w:endnote>
  <w:endnote w:type="continuationNotice" w:id="1">
    <w:p w14:paraId="4CCC96A1" w14:textId="77777777" w:rsidR="00EA2302" w:rsidRDefault="00EA2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67" w:type="dxa"/>
      <w:tblLook w:val="04A0" w:firstRow="1" w:lastRow="0" w:firstColumn="1" w:lastColumn="0" w:noHBand="0" w:noVBand="1"/>
    </w:tblPr>
    <w:tblGrid>
      <w:gridCol w:w="2695"/>
      <w:gridCol w:w="6372"/>
    </w:tblGrid>
    <w:tr w:rsidR="003A2EC7" w:rsidRPr="00CD549A" w14:paraId="65C13823" w14:textId="77777777" w:rsidTr="001F4D4A">
      <w:tc>
        <w:tcPr>
          <w:tcW w:w="2695" w:type="dxa"/>
          <w:shd w:val="clear" w:color="auto" w:fill="F2F2F2" w:themeFill="background1" w:themeFillShade="F2"/>
          <w:tcMar>
            <w:top w:w="113" w:type="dxa"/>
            <w:bottom w:w="113" w:type="dxa"/>
          </w:tcMar>
        </w:tcPr>
        <w:p w14:paraId="517CD1B2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  <w:r w:rsidRPr="00CD549A">
            <w:rPr>
              <w:rFonts w:cstheme="minorHAnsi"/>
              <w:sz w:val="20"/>
              <w:szCs w:val="20"/>
            </w:rPr>
            <w:t>Date:</w:t>
          </w:r>
        </w:p>
      </w:tc>
      <w:tc>
        <w:tcPr>
          <w:tcW w:w="6372" w:type="dxa"/>
          <w:tcMar>
            <w:top w:w="113" w:type="dxa"/>
            <w:bottom w:w="113" w:type="dxa"/>
          </w:tcMar>
        </w:tcPr>
        <w:p w14:paraId="3C856D5C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</w:p>
      </w:tc>
    </w:tr>
    <w:tr w:rsidR="003A2EC7" w:rsidRPr="00CD549A" w14:paraId="6416730C" w14:textId="77777777" w:rsidTr="001F4D4A">
      <w:trPr>
        <w:trHeight w:val="927"/>
      </w:trPr>
      <w:tc>
        <w:tcPr>
          <w:tcW w:w="2695" w:type="dxa"/>
          <w:shd w:val="clear" w:color="auto" w:fill="F2F2F2" w:themeFill="background1" w:themeFillShade="F2"/>
          <w:tcMar>
            <w:top w:w="113" w:type="dxa"/>
            <w:bottom w:w="113" w:type="dxa"/>
          </w:tcMar>
        </w:tcPr>
        <w:p w14:paraId="40938F20" w14:textId="77777777" w:rsidR="003A2EC7" w:rsidRPr="00CD549A" w:rsidRDefault="003A2EC7" w:rsidP="003A2EC7">
          <w:pPr>
            <w:rPr>
              <w:rFonts w:cstheme="minorHAnsi"/>
              <w:b/>
              <w:sz w:val="20"/>
              <w:szCs w:val="20"/>
              <w:u w:val="single"/>
            </w:rPr>
          </w:pPr>
          <w:r w:rsidRPr="00CD549A">
            <w:rPr>
              <w:rFonts w:cstheme="minorHAnsi"/>
              <w:b/>
              <w:sz w:val="20"/>
              <w:szCs w:val="20"/>
              <w:u w:val="single"/>
            </w:rPr>
            <w:t>Name and signature:</w:t>
          </w:r>
        </w:p>
        <w:p w14:paraId="77E6947D" w14:textId="77777777" w:rsidR="003A2EC7" w:rsidRPr="00CD549A" w:rsidRDefault="003A2EC7" w:rsidP="003A2EC7">
          <w:pPr>
            <w:rPr>
              <w:rFonts w:cstheme="minorHAnsi"/>
              <w:b/>
              <w:sz w:val="20"/>
              <w:szCs w:val="20"/>
              <w:u w:val="single"/>
            </w:rPr>
          </w:pPr>
        </w:p>
        <w:p w14:paraId="63DB85C1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  <w:r w:rsidRPr="00CD549A">
            <w:rPr>
              <w:rFonts w:cstheme="minorHAnsi"/>
              <w:sz w:val="20"/>
              <w:szCs w:val="20"/>
            </w:rPr>
            <w:t>(</w:t>
          </w:r>
          <w:proofErr w:type="gramStart"/>
          <w:r w:rsidRPr="00CD549A">
            <w:rPr>
              <w:rFonts w:cstheme="minorHAnsi"/>
              <w:sz w:val="20"/>
              <w:szCs w:val="20"/>
            </w:rPr>
            <w:t>person</w:t>
          </w:r>
          <w:proofErr w:type="gramEnd"/>
          <w:r w:rsidRPr="00CD549A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CD549A">
            <w:rPr>
              <w:rFonts w:cstheme="minorHAnsi"/>
              <w:sz w:val="20"/>
              <w:szCs w:val="20"/>
            </w:rPr>
            <w:t>authorised</w:t>
          </w:r>
          <w:proofErr w:type="spellEnd"/>
          <w:r w:rsidRPr="00CD549A">
            <w:rPr>
              <w:rFonts w:cstheme="minorHAnsi"/>
              <w:sz w:val="20"/>
              <w:szCs w:val="20"/>
            </w:rPr>
            <w:t xml:space="preserve"> to enter into legally binding commitments on behalf of the applicant)</w:t>
          </w:r>
        </w:p>
      </w:tc>
      <w:tc>
        <w:tcPr>
          <w:tcW w:w="6372" w:type="dxa"/>
          <w:tcMar>
            <w:top w:w="113" w:type="dxa"/>
            <w:bottom w:w="113" w:type="dxa"/>
          </w:tcMar>
        </w:tcPr>
        <w:p w14:paraId="77A7312D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</w:p>
      </w:tc>
    </w:tr>
  </w:tbl>
  <w:p w14:paraId="1F3F1124" w14:textId="3E711A33" w:rsidR="003A2EC7" w:rsidRDefault="003A2EC7" w:rsidP="003A2E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  <w:r>
      <w:t>/</w:t>
    </w:r>
    <w:r w:rsidR="00934972">
      <w:fldChar w:fldCharType="begin"/>
    </w:r>
    <w:r w:rsidR="00934972">
      <w:instrText xml:space="preserve"> NUMPAGES   \* MERGEFORMAT </w:instrText>
    </w:r>
    <w:r w:rsidR="00934972">
      <w:fldChar w:fldCharType="separate"/>
    </w:r>
    <w:r>
      <w:rPr>
        <w:noProof/>
      </w:rPr>
      <w:t>4</w:t>
    </w:r>
    <w:r w:rsidR="0093497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A7CF" w14:textId="77777777" w:rsidR="00A44B2E" w:rsidRDefault="00A44B2E" w:rsidP="00A44B2E">
      <w:pPr>
        <w:spacing w:after="0" w:line="240" w:lineRule="auto"/>
      </w:pPr>
      <w:r>
        <w:separator/>
      </w:r>
    </w:p>
  </w:footnote>
  <w:footnote w:type="continuationSeparator" w:id="0">
    <w:p w14:paraId="237DF8FF" w14:textId="77777777" w:rsidR="00A44B2E" w:rsidRDefault="00A44B2E" w:rsidP="00A44B2E">
      <w:pPr>
        <w:spacing w:after="0" w:line="240" w:lineRule="auto"/>
      </w:pPr>
      <w:r>
        <w:continuationSeparator/>
      </w:r>
    </w:p>
  </w:footnote>
  <w:footnote w:type="continuationNotice" w:id="1">
    <w:p w14:paraId="268D2206" w14:textId="77777777" w:rsidR="00EA2302" w:rsidRDefault="00EA2302">
      <w:pPr>
        <w:spacing w:after="0" w:line="240" w:lineRule="auto"/>
      </w:pPr>
    </w:p>
  </w:footnote>
  <w:footnote w:id="2">
    <w:p w14:paraId="0A86B6D3" w14:textId="77777777" w:rsidR="00CD549A" w:rsidRDefault="00CD549A" w:rsidP="00CD549A">
      <w:pPr>
        <w:pStyle w:val="FootnoteText"/>
      </w:pPr>
      <w:r>
        <w:rPr>
          <w:rStyle w:val="FootnoteReference"/>
        </w:rPr>
        <w:footnoteRef/>
      </w:r>
      <w:r>
        <w:t xml:space="preserve"> The amount should be the same as in the Annex 3 – Estimated budget.</w:t>
      </w:r>
    </w:p>
  </w:footnote>
  <w:footnote w:id="3">
    <w:p w14:paraId="238FBA3E" w14:textId="77777777" w:rsidR="009C277B" w:rsidRPr="004D3432" w:rsidRDefault="009C277B" w:rsidP="009C277B">
      <w:pPr>
        <w:jc w:val="both"/>
        <w:rPr>
          <w:sz w:val="16"/>
          <w:szCs w:val="16"/>
        </w:rPr>
      </w:pPr>
      <w:r w:rsidRPr="005445A8">
        <w:rPr>
          <w:rStyle w:val="FootnoteReference"/>
          <w:sz w:val="16"/>
          <w:szCs w:val="16"/>
        </w:rPr>
        <w:footnoteRef/>
      </w:r>
      <w:r w:rsidRPr="005445A8">
        <w:rPr>
          <w:sz w:val="16"/>
          <w:szCs w:val="16"/>
        </w:rPr>
        <w:t xml:space="preserve"> </w:t>
      </w:r>
      <w:bookmarkStart w:id="0" w:name="_Hlk79156434"/>
      <w:r w:rsidRPr="005445A8">
        <w:rPr>
          <w:sz w:val="16"/>
          <w:szCs w:val="16"/>
        </w:rPr>
        <w:t xml:space="preserve">Legal personality is understood as an applicant’s capacity to sign contracts and constitute a party in court proceedings under the applicable national legislation. The legal details are </w:t>
      </w:r>
      <w:r w:rsidRPr="00E6694F">
        <w:rPr>
          <w:sz w:val="16"/>
          <w:szCs w:val="16"/>
        </w:rPr>
        <w:t>presented in the attached Legal Entity Form.</w:t>
      </w:r>
      <w:r w:rsidRPr="004D3432">
        <w:rPr>
          <w:sz w:val="16"/>
          <w:szCs w:val="16"/>
        </w:rPr>
        <w:t xml:space="preserve"> </w:t>
      </w:r>
      <w:bookmarkEnd w:id="0"/>
    </w:p>
  </w:footnote>
  <w:footnote w:id="4">
    <w:p w14:paraId="5BE892EC" w14:textId="77777777" w:rsidR="009C277B" w:rsidRDefault="009C277B" w:rsidP="009C277B">
      <w:pPr>
        <w:pStyle w:val="FootnoteText"/>
      </w:pPr>
      <w:r w:rsidRPr="004D3432">
        <w:rPr>
          <w:rStyle w:val="FootnoteReference"/>
        </w:rPr>
        <w:footnoteRef/>
      </w:r>
      <w:r w:rsidRPr="004D3432">
        <w:t xml:space="preserve"> </w:t>
      </w:r>
      <w:r w:rsidRPr="00C20295">
        <w:rPr>
          <w:sz w:val="16"/>
          <w:szCs w:val="16"/>
        </w:rPr>
        <w:t>Frontex must be notified of any change to the contact details in writing. Frontex will not be held responsible if it cannot contact an applicant.</w:t>
      </w:r>
    </w:p>
  </w:footnote>
  <w:footnote w:id="5">
    <w:p w14:paraId="04593CA2" w14:textId="77777777" w:rsidR="009C277B" w:rsidRPr="00D06D04" w:rsidRDefault="009C277B" w:rsidP="009C27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0295">
        <w:rPr>
          <w:sz w:val="16"/>
          <w:szCs w:val="16"/>
        </w:rPr>
        <w:t>Frontex must be notified in writing of change of the contact person. Frontex will not be held responsible if it cannot contact an applicant.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7B5"/>
    <w:multiLevelType w:val="hybridMultilevel"/>
    <w:tmpl w:val="01DA6D9E"/>
    <w:lvl w:ilvl="0" w:tplc="B8CCE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4E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84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65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CF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00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D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8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F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6FA8"/>
    <w:multiLevelType w:val="multilevel"/>
    <w:tmpl w:val="68865498"/>
    <w:lvl w:ilvl="0">
      <w:start w:val="1"/>
      <w:numFmt w:val="decimal"/>
      <w:pStyle w:val="Heading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28667FD4"/>
    <w:multiLevelType w:val="hybridMultilevel"/>
    <w:tmpl w:val="7854C776"/>
    <w:lvl w:ilvl="0" w:tplc="8C483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08F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FE89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A50E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09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67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A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E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83AE9"/>
    <w:multiLevelType w:val="hybridMultilevel"/>
    <w:tmpl w:val="81983202"/>
    <w:lvl w:ilvl="0" w:tplc="C71AC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01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E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20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C8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8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4A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342862">
    <w:abstractNumId w:val="2"/>
  </w:num>
  <w:num w:numId="2" w16cid:durableId="663318060">
    <w:abstractNumId w:val="3"/>
  </w:num>
  <w:num w:numId="3" w16cid:durableId="687684083">
    <w:abstractNumId w:val="0"/>
  </w:num>
  <w:num w:numId="4" w16cid:durableId="26103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6E804"/>
    <w:rsid w:val="00086B32"/>
    <w:rsid w:val="00225734"/>
    <w:rsid w:val="00245A49"/>
    <w:rsid w:val="002971CF"/>
    <w:rsid w:val="002E3BCF"/>
    <w:rsid w:val="003A2EC7"/>
    <w:rsid w:val="003E7B92"/>
    <w:rsid w:val="0053465E"/>
    <w:rsid w:val="005F0BC7"/>
    <w:rsid w:val="006D0740"/>
    <w:rsid w:val="006D6F20"/>
    <w:rsid w:val="006E315E"/>
    <w:rsid w:val="007D3630"/>
    <w:rsid w:val="00934972"/>
    <w:rsid w:val="009669B8"/>
    <w:rsid w:val="009C277B"/>
    <w:rsid w:val="00A44B2E"/>
    <w:rsid w:val="00A76D33"/>
    <w:rsid w:val="00C20295"/>
    <w:rsid w:val="00C67A99"/>
    <w:rsid w:val="00C87CDC"/>
    <w:rsid w:val="00CC211F"/>
    <w:rsid w:val="00CD549A"/>
    <w:rsid w:val="00EA2302"/>
    <w:rsid w:val="00ED7FC4"/>
    <w:rsid w:val="05E6E804"/>
    <w:rsid w:val="5FB0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05E6E804"/>
  <w15:chartTrackingRefBased/>
  <w15:docId w15:val="{9F1B3C79-050F-4FA7-B5F7-C2A4887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277B"/>
    <w:pPr>
      <w:keepNext/>
      <w:keepLines/>
      <w:numPr>
        <w:numId w:val="4"/>
      </w:numPr>
      <w:spacing w:before="240" w:after="120" w:line="320" w:lineRule="exact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277B"/>
    <w:pPr>
      <w:keepNext/>
      <w:keepLines/>
      <w:numPr>
        <w:ilvl w:val="1"/>
        <w:numId w:val="4"/>
      </w:numPr>
      <w:spacing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003399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77B"/>
    <w:pPr>
      <w:keepNext/>
      <w:keepLines/>
      <w:numPr>
        <w:ilvl w:val="2"/>
        <w:numId w:val="4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bCs/>
      <w:color w:val="000000"/>
      <w:sz w:val="1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77B"/>
    <w:pPr>
      <w:keepNext/>
      <w:keepLines/>
      <w:numPr>
        <w:ilvl w:val="3"/>
        <w:numId w:val="4"/>
      </w:numPr>
      <w:spacing w:after="60" w:line="280" w:lineRule="exact"/>
      <w:outlineLvl w:val="3"/>
    </w:pPr>
    <w:rPr>
      <w:rFonts w:asciiTheme="majorHAnsi" w:eastAsiaTheme="majorEastAsia" w:hAnsiTheme="majorHAnsi" w:cstheme="majorBidi"/>
      <w:b/>
      <w:bCs/>
      <w:iCs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qFormat/>
    <w:rsid w:val="00A44B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4B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B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9A"/>
    <w:rPr>
      <w:rFonts w:ascii="Segoe UI" w:hAnsi="Segoe UI" w:cs="Segoe UI"/>
      <w:sz w:val="18"/>
      <w:szCs w:val="18"/>
    </w:rPr>
  </w:style>
  <w:style w:type="paragraph" w:customStyle="1" w:styleId="FSectionTitleBlack">
    <w:name w:val="F.Section Title Black"/>
    <w:basedOn w:val="Normal"/>
    <w:link w:val="FSectionTitleBlackZnak"/>
    <w:qFormat/>
    <w:rsid w:val="00CD549A"/>
    <w:pPr>
      <w:spacing w:before="240" w:after="120" w:line="320" w:lineRule="exact"/>
    </w:pPr>
    <w:rPr>
      <w:rFonts w:ascii="Trebuchet MS" w:eastAsia="Calibri" w:hAnsi="Trebuchet MS" w:cs="Times New Roman"/>
      <w:b/>
      <w:sz w:val="28"/>
      <w:szCs w:val="28"/>
      <w:lang w:val="en-GB"/>
    </w:rPr>
  </w:style>
  <w:style w:type="character" w:customStyle="1" w:styleId="FSectionTitleBlackZnak">
    <w:name w:val="F.Section Title Black Znak"/>
    <w:basedOn w:val="DefaultParagraphFont"/>
    <w:link w:val="FSectionTitleBlack"/>
    <w:rsid w:val="00CD549A"/>
    <w:rPr>
      <w:rFonts w:ascii="Trebuchet MS" w:eastAsia="Calibri" w:hAnsi="Trebuchet MS" w:cs="Times New Roman"/>
      <w:b/>
      <w:sz w:val="28"/>
      <w:szCs w:val="28"/>
      <w:lang w:val="en-GB"/>
    </w:rPr>
  </w:style>
  <w:style w:type="paragraph" w:customStyle="1" w:styleId="FDocSection">
    <w:name w:val="F.Doc Section"/>
    <w:basedOn w:val="Normal"/>
    <w:qFormat/>
    <w:rsid w:val="00CD549A"/>
    <w:pPr>
      <w:spacing w:before="240" w:after="120" w:line="320" w:lineRule="exact"/>
    </w:pPr>
    <w:rPr>
      <w:rFonts w:ascii="Trebuchet MS" w:eastAsia="Calibri" w:hAnsi="Trebuchet MS" w:cs="Times New Roman"/>
      <w:b/>
      <w:color w:val="003399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EC7"/>
  </w:style>
  <w:style w:type="paragraph" w:styleId="Footer">
    <w:name w:val="footer"/>
    <w:basedOn w:val="Normal"/>
    <w:link w:val="FooterChar"/>
    <w:uiPriority w:val="99"/>
    <w:unhideWhenUsed/>
    <w:rsid w:val="003A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EC7"/>
  </w:style>
  <w:style w:type="character" w:customStyle="1" w:styleId="Heading1Char">
    <w:name w:val="Heading 1 Char"/>
    <w:basedOn w:val="DefaultParagraphFont"/>
    <w:link w:val="Heading1"/>
    <w:rsid w:val="009C277B"/>
    <w:rPr>
      <w:rFonts w:asciiTheme="majorHAnsi" w:eastAsiaTheme="majorEastAsia" w:hAnsiTheme="majorHAnsi" w:cstheme="majorBidi"/>
      <w:b/>
      <w:bCs/>
      <w:color w:val="003399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277B"/>
    <w:rPr>
      <w:rFonts w:asciiTheme="majorHAnsi" w:eastAsiaTheme="majorEastAsia" w:hAnsiTheme="majorHAnsi" w:cstheme="majorBidi"/>
      <w:b/>
      <w:bCs/>
      <w:color w:val="003399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C277B"/>
    <w:rPr>
      <w:rFonts w:asciiTheme="majorHAnsi" w:eastAsiaTheme="majorEastAsia" w:hAnsiTheme="majorHAnsi" w:cstheme="majorBidi"/>
      <w:b/>
      <w:bCs/>
      <w:color w:val="000000"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C277B"/>
    <w:rPr>
      <w:rFonts w:asciiTheme="majorHAnsi" w:eastAsiaTheme="majorEastAsia" w:hAnsiTheme="majorHAnsi" w:cstheme="majorBidi"/>
      <w:b/>
      <w:bCs/>
      <w:iCs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ontex.europa.eu/about-frontex/grant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76AA05A1CE2F1D44A78835A6C84592CA" ma:contentTypeVersion="2" ma:contentTypeDescription="GetOrganized Document Library Content Type Description" ma:contentTypeScope="" ma:versionID="9f33a4818378723f39b88a6b8c33aa5b">
  <xsd:schema xmlns:xsd="http://www.w3.org/2001/XMLSchema" xmlns:xs="http://www.w3.org/2001/XMLSchema" xmlns:p="http://schemas.microsoft.com/office/2006/metadata/properties" xmlns:ns1="http://schemas.microsoft.com/sharepoint/v3" xmlns:ns2="581c5eac-5fdb-4e20-94c8-7830c4ad7c93" xmlns:ns3="e118a0ec-d889-4f88-9d84-b66cafb0056a" targetNamespace="http://schemas.microsoft.com/office/2006/metadata/properties" ma:root="true" ma:fieldsID="1f21ff260a9c4d593c7694b591fab9b9" ns1:_="" ns2:_="" ns3:_="">
    <xsd:import namespace="http://schemas.microsoft.com/sharepoint/v3"/>
    <xsd:import namespace="581c5eac-5fdb-4e20-94c8-7830c4ad7c93"/>
    <xsd:import namespace="e118a0ec-d889-4f88-9d84-b66cafb0056a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CognitiveType" minOccurs="0"/>
                <xsd:element ref="ns2:SharedWithUsers" minOccurs="0"/>
                <xsd:element ref="ns3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Case ID" ma:default="Assigning" ma:internalName="CaseID" ma:readOnly="true">
      <xsd:simpleType>
        <xsd:restriction base="dms:Text"/>
      </xsd:simpleType>
    </xsd:element>
    <xsd:element name="CCMVisualId" ma:index="9" nillable="true" ma:displayName="Case ID" ma:default="Assigning" ma:internalName="CCMVisualId" ma:readOnly="true">
      <xsd:simpleType>
        <xsd:restriction base="dms:Text"/>
      </xsd:simpleType>
    </xsd:element>
    <xsd:element name="DocID" ma:index="10" nillable="true" ma:displayName="Document ID" ma:default="Assigning" ma:internalName="DocID" ma:readOnly="true">
      <xsd:simpleType>
        <xsd:restriction base="dms:Text"/>
      </xsd:simpleType>
    </xsd:element>
    <xsd:element name="Finalized" ma:index="11" nillable="true" ma:displayName="Finalized" ma:default="False" ma:internalName="Finalized" ma:readOnly="true">
      <xsd:simpleType>
        <xsd:restriction base="dms:Boolean"/>
      </xsd:simpleType>
    </xsd:element>
    <xsd:element name="Related" ma:index="12" nillable="true" ma:displayName="Related" ma:default="False" ma:internalName="Related" ma:readOnly="true">
      <xsd:simpleType>
        <xsd:restriction base="dms:Boolean"/>
      </xsd:simpleType>
    </xsd:element>
    <xsd:element name="LocalAttachment" ma:index="13" nillable="true" ma:displayName="Local Attachment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ation date" ma:format="DateTime" ma:internalName="RegistrationDate" ma:readOnly="true">
      <xsd:simpleType>
        <xsd:restriction base="dms:DateTime"/>
      </xsd:simpleType>
    </xsd:element>
    <xsd:element name="CaseRecordNumber" ma:index="15" nillable="true" ma:displayName="Record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Template name" ma:internalName="CCMTemplateName" ma:readOnly="true">
      <xsd:simpleType>
        <xsd:restriction base="dms:Text"/>
      </xsd:simpleType>
    </xsd:element>
    <xsd:element name="CCMTemplateVersion" ma:index="17" nillable="true" ma:displayName="Template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Encrypted" ma:default="False" ma:internalName="WasEncrypted" ma:readOnly="true">
      <xsd:simpleType>
        <xsd:restriction base="dms:Boolean"/>
      </xsd:simpleType>
    </xsd:element>
    <xsd:element name="WasSigned" ma:index="21" nillable="true" ma:displayName="Signed" ma:default="False" ma:internalName="WasSigned" ma:readOnly="true">
      <xsd:simpleType>
        <xsd:restriction base="dms:Boolean"/>
      </xsd:simpleType>
    </xsd:element>
    <xsd:element name="MailHasAttachments" ma:index="22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23" nillable="true" ma:displayName="Conversation" ma:internalName="CCMConversation" ma:readOnly="true">
      <xsd:simpleType>
        <xsd:restriction base="dms:Text"/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a0ec-d889-4f88-9d84-b66cafb0056a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27" nillable="true" ma:displayName="CCMMultipleTransferTransactionID" ma:hidden="true" ma:indexed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CCMMultipleTransferTransactionID xmlns="e118a0ec-d889-4f88-9d84-b66cafb0056a" xsi:nil="true"/>
    <DocID xmlns="http://schemas.microsoft.com/sharepoint/v3">2256827</DocID>
    <WasSigned xmlns="http://schemas.microsoft.com/sharepoint/v3">false</WasSigned>
    <WasEncrypted xmlns="http://schemas.microsoft.com/sharepoint/v3">false</WasEncrypted>
    <MailHasAttachments xmlns="http://schemas.microsoft.com/sharepoint/v3">false</MailHasAttachments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GRP-2017-00018</CaseID>
    <RegistrationDate xmlns="http://schemas.microsoft.com/sharepoint/v3" xsi:nil="true"/>
    <Related xmlns="http://schemas.microsoft.com/sharepoint/v3">false</Related>
    <CCMSystemID xmlns="http://schemas.microsoft.com/sharepoint/v3">57e7505a-ffc5-4ca0-bc60-8081f4fcb9fe</CCMSystemID>
    <CCMVisualId xmlns="http://schemas.microsoft.com/sharepoint/v3">GRP-2017-00018</CCMVisualId>
    <Finalized xmlns="http://schemas.microsoft.com/sharepoint/v3">false</Finalized>
  </documentManagement>
</p:properties>
</file>

<file path=customXml/itemProps1.xml><?xml version="1.0" encoding="utf-8"?>
<ds:datastoreItem xmlns:ds="http://schemas.openxmlformats.org/officeDocument/2006/customXml" ds:itemID="{AF1443C3-93C7-4EC5-959B-7388DCC67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51738-A6F2-4665-AF6D-2ACB6C792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1DF95-AC43-416E-963C-CD8036249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1c5eac-5fdb-4e20-94c8-7830c4ad7c93"/>
    <ds:schemaRef ds:uri="e118a0ec-d889-4f88-9d84-b66cafb00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2B06A8-473E-4832-894A-5D52D588A9EF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e118a0ec-d889-4f88-9d84-b66cafb0056a"/>
    <ds:schemaRef ds:uri="http://schemas.microsoft.com/office/2006/documentManagement/types"/>
    <ds:schemaRef ds:uri="http://schemas.openxmlformats.org/package/2006/metadata/core-properties"/>
    <ds:schemaRef ds:uri="581c5eac-5fdb-4e20-94c8-7830c4ad7c9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Alin Covrig</dc:creator>
  <cp:keywords/>
  <dc:description/>
  <cp:lastModifiedBy>Dries Lensen</cp:lastModifiedBy>
  <cp:revision>16</cp:revision>
  <dcterms:created xsi:type="dcterms:W3CDTF">2021-10-22T12:32:00Z</dcterms:created>
  <dcterms:modified xsi:type="dcterms:W3CDTF">2023-03-24T10:20:00Z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0x010100AC085CFC53BC46CEA2EADE194AD9D4820076AA05A1CE2F1D44A78835A6C84592CA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System">
    <vt:lpwstr> </vt:lpwstr>
  </property>
  <property fmtid="{D5CDD505-2E9C-101B-9397-08002B2CF9AE}" pid="9" name="CCMCommunication">
    <vt:lpwstr/>
  </property>
  <property fmtid="{D5CDD505-2E9C-101B-9397-08002B2CF9AE}" pid="10" name="CCMEventContext">
    <vt:lpwstr>2470962e-eac2-4b7c-a40e-1b2d670b0c26</vt:lpwstr>
  </property>
</Properties>
</file>